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3059" w14:textId="77777777" w:rsidR="00BD765D" w:rsidRPr="001F4E5B" w:rsidRDefault="00BD765D" w:rsidP="00F856CF">
      <w:pPr>
        <w:pStyle w:val="berschrift4"/>
        <w:numPr>
          <w:ilvl w:val="0"/>
          <w:numId w:val="0"/>
        </w:numPr>
        <w:tabs>
          <w:tab w:val="left" w:pos="9498"/>
          <w:tab w:val="right" w:pos="10348"/>
        </w:tabs>
        <w:rPr>
          <w:rFonts w:asciiTheme="minorHAnsi" w:hAnsiTheme="minorHAnsi" w:cstheme="minorHAnsi"/>
          <w:sz w:val="22"/>
          <w:szCs w:val="22"/>
          <w:u w:val="single"/>
        </w:rPr>
      </w:pPr>
      <w:r w:rsidRPr="001F4E5B">
        <w:rPr>
          <w:rFonts w:asciiTheme="minorHAnsi" w:hAnsiTheme="minorHAnsi" w:cstheme="minorHAnsi"/>
          <w:sz w:val="22"/>
          <w:szCs w:val="22"/>
        </w:rPr>
        <w:t>Verbindliche Anmeldung (bitte leserlich ausfüllen</w:t>
      </w:r>
      <w:r w:rsidR="0021261D" w:rsidRPr="001F4E5B">
        <w:rPr>
          <w:rFonts w:asciiTheme="minorHAnsi" w:hAnsiTheme="minorHAnsi" w:cstheme="minorHAnsi"/>
          <w:sz w:val="22"/>
          <w:szCs w:val="22"/>
        </w:rPr>
        <w:t>)</w:t>
      </w:r>
    </w:p>
    <w:p w14:paraId="68BF7C21" w14:textId="63350E71" w:rsidR="00BD765D" w:rsidRPr="001F4E5B" w:rsidRDefault="00B34635">
      <w:pPr>
        <w:pStyle w:val="berschrift4"/>
        <w:tabs>
          <w:tab w:val="left" w:pos="9498"/>
          <w:tab w:val="right" w:pos="10348"/>
        </w:tabs>
        <w:rPr>
          <w:rFonts w:asciiTheme="minorHAnsi" w:hAnsiTheme="minorHAnsi" w:cstheme="minorHAnsi"/>
          <w:b w:val="0"/>
          <w:sz w:val="22"/>
          <w:szCs w:val="22"/>
          <w:u w:val="single"/>
        </w:rPr>
      </w:pPr>
      <w:r>
        <w:rPr>
          <w:rFonts w:asciiTheme="minorHAnsi" w:hAnsiTheme="minorHAnsi" w:cstheme="minorHAnsi"/>
          <w:sz w:val="22"/>
          <w:szCs w:val="22"/>
        </w:rPr>
        <w:t>f</w:t>
      </w:r>
      <w:r w:rsidR="00BD765D" w:rsidRPr="001F4E5B">
        <w:rPr>
          <w:rFonts w:asciiTheme="minorHAnsi" w:hAnsiTheme="minorHAnsi" w:cstheme="minorHAnsi"/>
          <w:sz w:val="22"/>
          <w:szCs w:val="22"/>
        </w:rPr>
        <w:t xml:space="preserve">ür die Ferienfahrt nach </w:t>
      </w:r>
      <w:r w:rsidR="00A066A5">
        <w:rPr>
          <w:rFonts w:asciiTheme="minorHAnsi" w:hAnsiTheme="minorHAnsi" w:cstheme="minorHAnsi"/>
          <w:sz w:val="22"/>
          <w:szCs w:val="22"/>
        </w:rPr>
        <w:t>XXXXX</w:t>
      </w:r>
      <w:r w:rsidR="00F901D7" w:rsidRPr="001F4E5B">
        <w:rPr>
          <w:rFonts w:asciiTheme="minorHAnsi" w:hAnsiTheme="minorHAnsi" w:cstheme="minorHAnsi"/>
          <w:sz w:val="22"/>
          <w:szCs w:val="22"/>
        </w:rPr>
        <w:t xml:space="preserve"> vom</w:t>
      </w:r>
      <w:r w:rsidR="00D90B2D" w:rsidRPr="001F4E5B">
        <w:rPr>
          <w:rFonts w:asciiTheme="minorHAnsi" w:hAnsiTheme="minorHAnsi" w:cstheme="minorHAnsi"/>
          <w:sz w:val="22"/>
          <w:szCs w:val="22"/>
        </w:rPr>
        <w:t xml:space="preserve"> </w:t>
      </w:r>
      <w:r w:rsidR="00DD73C8">
        <w:rPr>
          <w:rFonts w:asciiTheme="minorHAnsi" w:hAnsiTheme="minorHAnsi" w:cstheme="minorHAnsi"/>
          <w:sz w:val="22"/>
          <w:szCs w:val="22"/>
        </w:rPr>
        <w:t>01.0</w:t>
      </w:r>
      <w:r w:rsidR="00A066A5">
        <w:rPr>
          <w:rFonts w:asciiTheme="minorHAnsi" w:hAnsiTheme="minorHAnsi" w:cstheme="minorHAnsi"/>
          <w:sz w:val="22"/>
          <w:szCs w:val="22"/>
        </w:rPr>
        <w:t>1</w:t>
      </w:r>
      <w:r w:rsidR="000B13F8" w:rsidRPr="001F4E5B">
        <w:rPr>
          <w:rFonts w:asciiTheme="minorHAnsi" w:hAnsiTheme="minorHAnsi" w:cstheme="minorHAnsi"/>
          <w:sz w:val="22"/>
          <w:szCs w:val="22"/>
        </w:rPr>
        <w:t>.</w:t>
      </w:r>
      <w:r w:rsidR="001F4E5B">
        <w:rPr>
          <w:rFonts w:asciiTheme="minorHAnsi" w:hAnsiTheme="minorHAnsi" w:cstheme="minorHAnsi"/>
          <w:sz w:val="22"/>
          <w:szCs w:val="22"/>
        </w:rPr>
        <w:t xml:space="preserve"> </w:t>
      </w:r>
      <w:r w:rsidR="00DD73C8">
        <w:rPr>
          <w:rFonts w:asciiTheme="minorHAnsi" w:hAnsiTheme="minorHAnsi" w:cstheme="minorHAnsi"/>
          <w:sz w:val="22"/>
          <w:szCs w:val="22"/>
        </w:rPr>
        <w:t>–</w:t>
      </w:r>
      <w:r w:rsidR="001F4E5B">
        <w:rPr>
          <w:rFonts w:asciiTheme="minorHAnsi" w:hAnsiTheme="minorHAnsi" w:cstheme="minorHAnsi"/>
          <w:sz w:val="22"/>
          <w:szCs w:val="22"/>
        </w:rPr>
        <w:t xml:space="preserve"> </w:t>
      </w:r>
      <w:r w:rsidR="00A066A5">
        <w:rPr>
          <w:rFonts w:asciiTheme="minorHAnsi" w:hAnsiTheme="minorHAnsi" w:cstheme="minorHAnsi"/>
          <w:sz w:val="22"/>
          <w:szCs w:val="22"/>
        </w:rPr>
        <w:t>21</w:t>
      </w:r>
      <w:r w:rsidR="00DD73C8">
        <w:rPr>
          <w:rFonts w:asciiTheme="minorHAnsi" w:hAnsiTheme="minorHAnsi" w:cstheme="minorHAnsi"/>
          <w:sz w:val="22"/>
          <w:szCs w:val="22"/>
        </w:rPr>
        <w:t>.</w:t>
      </w:r>
      <w:r w:rsidR="00A066A5">
        <w:rPr>
          <w:rFonts w:asciiTheme="minorHAnsi" w:hAnsiTheme="minorHAnsi" w:cstheme="minorHAnsi"/>
          <w:sz w:val="22"/>
          <w:szCs w:val="22"/>
        </w:rPr>
        <w:t>12</w:t>
      </w:r>
      <w:r w:rsidR="00DD73C8">
        <w:rPr>
          <w:rFonts w:asciiTheme="minorHAnsi" w:hAnsiTheme="minorHAnsi" w:cstheme="minorHAnsi"/>
          <w:sz w:val="22"/>
          <w:szCs w:val="22"/>
        </w:rPr>
        <w:t>.20</w:t>
      </w:r>
      <w:r w:rsidR="00A066A5">
        <w:rPr>
          <w:rFonts w:asciiTheme="minorHAnsi" w:hAnsiTheme="minorHAnsi" w:cstheme="minorHAnsi"/>
          <w:sz w:val="22"/>
          <w:szCs w:val="22"/>
        </w:rPr>
        <w:t>xx</w:t>
      </w:r>
    </w:p>
    <w:p w14:paraId="1509F35E" w14:textId="77777777" w:rsidR="00BD765D" w:rsidRPr="001F4E5B" w:rsidRDefault="00BD765D" w:rsidP="0021261D">
      <w:pPr>
        <w:spacing w:line="480" w:lineRule="auto"/>
        <w:rPr>
          <w:rFonts w:asciiTheme="minorHAnsi" w:hAnsiTheme="minorHAnsi" w:cstheme="minorHAnsi"/>
          <w:b/>
          <w:sz w:val="22"/>
          <w:szCs w:val="22"/>
        </w:rPr>
      </w:pPr>
    </w:p>
    <w:p w14:paraId="39CA1233" w14:textId="77777777" w:rsidR="00F901D7" w:rsidRPr="001F4E5B" w:rsidRDefault="009C381B" w:rsidP="00200215">
      <w:pPr>
        <w:tabs>
          <w:tab w:val="left" w:pos="3402"/>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rPr>
        <w:t xml:space="preserve">für </w:t>
      </w:r>
      <w:r w:rsidRPr="001F4E5B">
        <w:rPr>
          <w:rFonts w:asciiTheme="minorHAnsi" w:hAnsiTheme="minorHAnsi" w:cstheme="minorHAnsi"/>
          <w:sz w:val="22"/>
          <w:szCs w:val="22"/>
        </w:rPr>
        <w:t>(m/w/d – bitte kennzeichnen)</w:t>
      </w:r>
      <w:r w:rsidR="00BD765D" w:rsidRPr="001F4E5B">
        <w:rPr>
          <w:rFonts w:asciiTheme="minorHAnsi" w:hAnsiTheme="minorHAnsi" w:cstheme="minorHAnsi"/>
          <w:b/>
          <w:sz w:val="22"/>
          <w:szCs w:val="22"/>
        </w:rPr>
        <w:tab/>
      </w:r>
      <w:r w:rsidR="00BD765D" w:rsidRPr="001F4E5B">
        <w:rPr>
          <w:rFonts w:asciiTheme="minorHAnsi" w:hAnsiTheme="minorHAnsi" w:cstheme="minorHAnsi"/>
          <w:sz w:val="22"/>
          <w:szCs w:val="22"/>
        </w:rPr>
        <w:t xml:space="preserve">Name: </w:t>
      </w:r>
      <w:r w:rsidR="00BD765D" w:rsidRPr="001F4E5B">
        <w:rPr>
          <w:rFonts w:asciiTheme="minorHAnsi" w:hAnsiTheme="minorHAnsi" w:cstheme="minorHAnsi"/>
          <w:b/>
          <w:sz w:val="22"/>
          <w:szCs w:val="22"/>
          <w:u w:val="single"/>
        </w:rPr>
        <w:tab/>
      </w:r>
    </w:p>
    <w:p w14:paraId="1828F915" w14:textId="77777777" w:rsidR="00F901D7" w:rsidRPr="001F4E5B" w:rsidRDefault="00F901D7" w:rsidP="00200215">
      <w:pPr>
        <w:tabs>
          <w:tab w:val="left" w:pos="3402"/>
          <w:tab w:val="right" w:pos="10206"/>
        </w:tabs>
        <w:spacing w:line="480" w:lineRule="auto"/>
        <w:rPr>
          <w:rFonts w:asciiTheme="minorHAnsi" w:hAnsiTheme="minorHAnsi" w:cstheme="minorHAnsi"/>
          <w:b/>
          <w:sz w:val="22"/>
          <w:szCs w:val="22"/>
        </w:rPr>
      </w:pPr>
      <w:r w:rsidRPr="001F4E5B">
        <w:rPr>
          <w:rFonts w:asciiTheme="minorHAnsi" w:hAnsiTheme="minorHAnsi" w:cstheme="minorHAnsi"/>
          <w:b/>
          <w:sz w:val="22"/>
          <w:szCs w:val="22"/>
        </w:rPr>
        <w:tab/>
      </w:r>
      <w:r w:rsidRPr="001F4E5B">
        <w:rPr>
          <w:rFonts w:asciiTheme="minorHAnsi" w:hAnsiTheme="minorHAnsi" w:cstheme="minorHAnsi"/>
          <w:sz w:val="22"/>
          <w:szCs w:val="22"/>
        </w:rPr>
        <w:t>Geb.-Datum</w:t>
      </w:r>
      <w:r w:rsidR="00D54A70" w:rsidRPr="001F4E5B">
        <w:rPr>
          <w:rFonts w:asciiTheme="minorHAnsi" w:hAnsiTheme="minorHAnsi" w:cstheme="minorHAnsi"/>
          <w:sz w:val="22"/>
          <w:szCs w:val="22"/>
        </w:rPr>
        <w:t>:</w:t>
      </w:r>
      <w:r w:rsidRPr="001F4E5B">
        <w:rPr>
          <w:rFonts w:asciiTheme="minorHAnsi" w:hAnsiTheme="minorHAnsi" w:cstheme="minorHAnsi"/>
          <w:sz w:val="22"/>
          <w:szCs w:val="22"/>
        </w:rPr>
        <w:t xml:space="preserve"> </w:t>
      </w:r>
      <w:r w:rsidRPr="001F4E5B">
        <w:rPr>
          <w:rFonts w:asciiTheme="minorHAnsi" w:hAnsiTheme="minorHAnsi" w:cstheme="minorHAnsi"/>
          <w:sz w:val="22"/>
          <w:szCs w:val="22"/>
          <w:u w:val="single"/>
        </w:rPr>
        <w:tab/>
      </w:r>
    </w:p>
    <w:p w14:paraId="76E86A33" w14:textId="77777777" w:rsidR="00BD765D" w:rsidRPr="001F4E5B" w:rsidRDefault="00BD765D" w:rsidP="00200215">
      <w:pPr>
        <w:tabs>
          <w:tab w:val="left" w:pos="3402"/>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u w:val="single"/>
        </w:rPr>
        <w:t>Anschrift</w:t>
      </w:r>
      <w:r w:rsidRPr="001F4E5B">
        <w:rPr>
          <w:rFonts w:asciiTheme="minorHAnsi" w:hAnsiTheme="minorHAnsi" w:cstheme="minorHAnsi"/>
          <w:b/>
          <w:sz w:val="22"/>
          <w:szCs w:val="22"/>
        </w:rPr>
        <w:t xml:space="preserve"> </w:t>
      </w:r>
      <w:r w:rsidRPr="001F4E5B">
        <w:rPr>
          <w:rFonts w:asciiTheme="minorHAnsi" w:hAnsiTheme="minorHAnsi" w:cstheme="minorHAnsi"/>
          <w:b/>
          <w:sz w:val="22"/>
          <w:szCs w:val="22"/>
        </w:rPr>
        <w:tab/>
      </w:r>
      <w:r w:rsidRPr="001F4E5B">
        <w:rPr>
          <w:rFonts w:asciiTheme="minorHAnsi" w:hAnsiTheme="minorHAnsi" w:cstheme="minorHAnsi"/>
          <w:sz w:val="22"/>
          <w:szCs w:val="22"/>
        </w:rPr>
        <w:t>Straße + Nr.:</w:t>
      </w:r>
      <w:r w:rsidR="00D54A70" w:rsidRPr="001F4E5B">
        <w:rPr>
          <w:rFonts w:asciiTheme="minorHAnsi" w:hAnsiTheme="minorHAnsi" w:cstheme="minorHAnsi"/>
          <w:sz w:val="22"/>
          <w:szCs w:val="22"/>
        </w:rPr>
        <w:t xml:space="preserve"> </w:t>
      </w:r>
      <w:r w:rsidRPr="001F4E5B">
        <w:rPr>
          <w:rFonts w:asciiTheme="minorHAnsi" w:hAnsiTheme="minorHAnsi" w:cstheme="minorHAnsi"/>
          <w:b/>
          <w:sz w:val="22"/>
          <w:szCs w:val="22"/>
          <w:u w:val="single"/>
        </w:rPr>
        <w:tab/>
      </w:r>
    </w:p>
    <w:p w14:paraId="4D3F22FC" w14:textId="77777777" w:rsidR="00BD765D" w:rsidRPr="001F4E5B" w:rsidRDefault="00BD765D" w:rsidP="00200215">
      <w:pPr>
        <w:tabs>
          <w:tab w:val="left" w:pos="3402"/>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rPr>
        <w:tab/>
      </w:r>
      <w:r w:rsidRPr="001F4E5B">
        <w:rPr>
          <w:rFonts w:asciiTheme="minorHAnsi" w:hAnsiTheme="minorHAnsi" w:cstheme="minorHAnsi"/>
          <w:sz w:val="22"/>
          <w:szCs w:val="22"/>
        </w:rPr>
        <w:t xml:space="preserve">PLZ + Ort: </w:t>
      </w:r>
      <w:r w:rsidRPr="001F4E5B">
        <w:rPr>
          <w:rFonts w:asciiTheme="minorHAnsi" w:hAnsiTheme="minorHAnsi" w:cstheme="minorHAnsi"/>
          <w:b/>
          <w:sz w:val="22"/>
          <w:szCs w:val="22"/>
          <w:u w:val="single"/>
        </w:rPr>
        <w:tab/>
      </w:r>
    </w:p>
    <w:p w14:paraId="0A2DEC26" w14:textId="77777777" w:rsidR="00200215" w:rsidRPr="001F4E5B" w:rsidRDefault="00200215" w:rsidP="00200215">
      <w:pPr>
        <w:tabs>
          <w:tab w:val="left" w:pos="3402"/>
          <w:tab w:val="right" w:pos="4962"/>
          <w:tab w:val="right" w:pos="10206"/>
        </w:tabs>
        <w:rPr>
          <w:rFonts w:asciiTheme="minorHAnsi" w:hAnsiTheme="minorHAnsi" w:cstheme="minorHAnsi"/>
          <w:sz w:val="22"/>
          <w:szCs w:val="22"/>
        </w:rPr>
      </w:pPr>
      <w:r w:rsidRPr="001F4E5B">
        <w:rPr>
          <w:rFonts w:asciiTheme="minorHAnsi" w:hAnsiTheme="minorHAnsi" w:cstheme="minorHAnsi"/>
          <w:sz w:val="22"/>
          <w:szCs w:val="22"/>
        </w:rPr>
        <w:tab/>
      </w:r>
      <w:sdt>
        <w:sdtPr>
          <w:rPr>
            <w:rFonts w:asciiTheme="minorHAnsi" w:hAnsiTheme="minorHAnsi" w:cstheme="minorHAnsi"/>
            <w:b/>
            <w:sz w:val="22"/>
            <w:szCs w:val="22"/>
          </w:rPr>
          <w:id w:val="50741733"/>
          <w14:checkbox>
            <w14:checked w14:val="0"/>
            <w14:checkedState w14:val="2612" w14:font="MS Gothic"/>
            <w14:uncheckedState w14:val="2610" w14:font="MS Gothic"/>
          </w14:checkbox>
        </w:sdtPr>
        <w:sdtEndPr/>
        <w:sdtContent>
          <w:r w:rsidRPr="001F4E5B">
            <w:rPr>
              <w:rFonts w:ascii="MS Gothic" w:eastAsia="MS Gothic" w:hAnsi="MS Gothic" w:cstheme="minorHAnsi" w:hint="eastAsia"/>
              <w:b/>
              <w:sz w:val="22"/>
              <w:szCs w:val="22"/>
            </w:rPr>
            <w:t>☐</w:t>
          </w:r>
        </w:sdtContent>
      </w:sdt>
      <w:r w:rsidR="009C381B" w:rsidRPr="001F4E5B">
        <w:rPr>
          <w:rFonts w:asciiTheme="minorHAnsi" w:hAnsiTheme="minorHAnsi" w:cstheme="minorHAnsi"/>
          <w:b/>
          <w:sz w:val="22"/>
          <w:szCs w:val="22"/>
        </w:rPr>
        <w:t xml:space="preserve"> </w:t>
      </w:r>
      <w:r w:rsidRPr="001F4E5B">
        <w:rPr>
          <w:rFonts w:asciiTheme="minorHAnsi" w:hAnsiTheme="minorHAnsi" w:cstheme="minorHAnsi"/>
          <w:sz w:val="22"/>
          <w:szCs w:val="22"/>
        </w:rPr>
        <w:t>Wir haben das gemeinsame Sorgerecht des o.g. Kindes.</w:t>
      </w:r>
    </w:p>
    <w:p w14:paraId="1EC9360A" w14:textId="77777777" w:rsidR="00200215" w:rsidRPr="001F4E5B" w:rsidRDefault="00200215" w:rsidP="00200215">
      <w:pPr>
        <w:tabs>
          <w:tab w:val="left" w:pos="3402"/>
          <w:tab w:val="right" w:pos="10206"/>
        </w:tabs>
        <w:spacing w:line="480" w:lineRule="auto"/>
        <w:rPr>
          <w:rFonts w:asciiTheme="minorHAnsi" w:hAnsiTheme="minorHAnsi" w:cstheme="minorHAnsi"/>
          <w:b/>
          <w:sz w:val="22"/>
          <w:szCs w:val="22"/>
        </w:rPr>
      </w:pPr>
      <w:r w:rsidRPr="001F4E5B">
        <w:rPr>
          <w:rFonts w:asciiTheme="minorHAnsi" w:hAnsiTheme="minorHAnsi" w:cstheme="minorHAnsi"/>
          <w:b/>
          <w:sz w:val="22"/>
          <w:szCs w:val="22"/>
        </w:rPr>
        <w:tab/>
      </w:r>
      <w:sdt>
        <w:sdtPr>
          <w:rPr>
            <w:rFonts w:asciiTheme="minorHAnsi" w:hAnsiTheme="minorHAnsi" w:cstheme="minorHAnsi"/>
            <w:b/>
            <w:sz w:val="22"/>
            <w:szCs w:val="22"/>
          </w:rPr>
          <w:id w:val="1415664614"/>
          <w14:checkbox>
            <w14:checked w14:val="0"/>
            <w14:checkedState w14:val="2612" w14:font="MS Gothic"/>
            <w14:uncheckedState w14:val="2610" w14:font="MS Gothic"/>
          </w14:checkbox>
        </w:sdtPr>
        <w:sdtEndPr/>
        <w:sdtContent>
          <w:r w:rsidRPr="001F4E5B">
            <w:rPr>
              <w:rFonts w:ascii="MS Gothic" w:eastAsia="MS Gothic" w:hAnsi="MS Gothic" w:cstheme="minorHAnsi" w:hint="eastAsia"/>
              <w:b/>
              <w:sz w:val="22"/>
              <w:szCs w:val="22"/>
            </w:rPr>
            <w:t>☐</w:t>
          </w:r>
        </w:sdtContent>
      </w:sdt>
      <w:r w:rsidRPr="001F4E5B">
        <w:rPr>
          <w:rFonts w:asciiTheme="minorHAnsi" w:hAnsiTheme="minorHAnsi" w:cstheme="minorHAnsi"/>
          <w:b/>
          <w:sz w:val="22"/>
          <w:szCs w:val="22"/>
        </w:rPr>
        <w:t xml:space="preserve"> </w:t>
      </w:r>
      <w:r w:rsidRPr="001F4E5B">
        <w:rPr>
          <w:rFonts w:asciiTheme="minorHAnsi" w:hAnsiTheme="minorHAnsi" w:cstheme="minorHAnsi"/>
          <w:sz w:val="22"/>
          <w:szCs w:val="22"/>
        </w:rPr>
        <w:t>Ich habe das alleinige Sorgerecht des o.g. Kindes.</w:t>
      </w:r>
    </w:p>
    <w:p w14:paraId="282AD502" w14:textId="77777777" w:rsidR="00BD765D" w:rsidRPr="001F4E5B" w:rsidRDefault="00BD765D" w:rsidP="001F4E5B">
      <w:pPr>
        <w:tabs>
          <w:tab w:val="right" w:pos="3686"/>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rPr>
        <w:tab/>
        <w:t>Name</w:t>
      </w:r>
      <w:r w:rsidR="001F4E5B" w:rsidRPr="001F4E5B">
        <w:rPr>
          <w:rFonts w:asciiTheme="minorHAnsi" w:hAnsiTheme="minorHAnsi" w:cstheme="minorHAnsi"/>
          <w:b/>
          <w:sz w:val="22"/>
          <w:szCs w:val="22"/>
        </w:rPr>
        <w:t>n</w:t>
      </w:r>
      <w:r w:rsidRPr="001F4E5B">
        <w:rPr>
          <w:rFonts w:asciiTheme="minorHAnsi" w:hAnsiTheme="minorHAnsi" w:cstheme="minorHAnsi"/>
          <w:b/>
          <w:sz w:val="22"/>
          <w:szCs w:val="22"/>
        </w:rPr>
        <w:t xml:space="preserve"> </w:t>
      </w:r>
      <w:r w:rsidR="001F4E5B" w:rsidRPr="001F4E5B">
        <w:rPr>
          <w:rFonts w:asciiTheme="minorHAnsi" w:hAnsiTheme="minorHAnsi" w:cstheme="minorHAnsi"/>
          <w:b/>
          <w:sz w:val="22"/>
          <w:szCs w:val="22"/>
        </w:rPr>
        <w:t>aller Sorgeberechtigten</w:t>
      </w:r>
      <w:r w:rsidR="00D54A70" w:rsidRPr="001F4E5B">
        <w:rPr>
          <w:rFonts w:asciiTheme="minorHAnsi" w:hAnsiTheme="minorHAnsi" w:cstheme="minorHAnsi"/>
          <w:b/>
          <w:sz w:val="22"/>
          <w:szCs w:val="22"/>
        </w:rPr>
        <w:t>:</w:t>
      </w:r>
      <w:r w:rsidRPr="001F4E5B">
        <w:rPr>
          <w:rFonts w:asciiTheme="minorHAnsi" w:hAnsiTheme="minorHAnsi" w:cstheme="minorHAnsi"/>
          <w:b/>
          <w:sz w:val="22"/>
          <w:szCs w:val="22"/>
        </w:rPr>
        <w:t xml:space="preserve"> </w:t>
      </w:r>
      <w:r w:rsidRPr="001F4E5B">
        <w:rPr>
          <w:rFonts w:asciiTheme="minorHAnsi" w:hAnsiTheme="minorHAnsi" w:cstheme="minorHAnsi"/>
          <w:b/>
          <w:sz w:val="22"/>
          <w:szCs w:val="22"/>
          <w:u w:val="single"/>
        </w:rPr>
        <w:tab/>
      </w:r>
    </w:p>
    <w:p w14:paraId="0E3A6A1F" w14:textId="77777777" w:rsidR="00F33A7A" w:rsidRPr="001F4E5B" w:rsidRDefault="00BD765D" w:rsidP="001F4E5B">
      <w:pPr>
        <w:tabs>
          <w:tab w:val="right" w:pos="3686"/>
          <w:tab w:val="right" w:pos="10206"/>
        </w:tabs>
        <w:spacing w:line="480" w:lineRule="auto"/>
        <w:rPr>
          <w:rFonts w:asciiTheme="minorHAnsi" w:hAnsiTheme="minorHAnsi" w:cstheme="minorHAnsi"/>
          <w:b/>
          <w:sz w:val="22"/>
          <w:szCs w:val="22"/>
        </w:rPr>
      </w:pPr>
      <w:r w:rsidRPr="001F4E5B">
        <w:rPr>
          <w:rFonts w:asciiTheme="minorHAnsi" w:hAnsiTheme="minorHAnsi" w:cstheme="minorHAnsi"/>
          <w:b/>
          <w:sz w:val="22"/>
          <w:szCs w:val="22"/>
        </w:rPr>
        <w:tab/>
      </w:r>
      <w:r w:rsidR="009C381B" w:rsidRPr="001F4E5B">
        <w:rPr>
          <w:rFonts w:asciiTheme="minorHAnsi" w:hAnsiTheme="minorHAnsi" w:cstheme="minorHAnsi"/>
          <w:sz w:val="22"/>
          <w:szCs w:val="22"/>
        </w:rPr>
        <w:t>E-Mail-A</w:t>
      </w:r>
      <w:r w:rsidR="00F33A7A" w:rsidRPr="001F4E5B">
        <w:rPr>
          <w:rFonts w:asciiTheme="minorHAnsi" w:hAnsiTheme="minorHAnsi" w:cstheme="minorHAnsi"/>
          <w:sz w:val="22"/>
          <w:szCs w:val="22"/>
        </w:rPr>
        <w:t xml:space="preserve">dresse: </w:t>
      </w:r>
      <w:r w:rsidR="00F33A7A" w:rsidRPr="001F4E5B">
        <w:rPr>
          <w:rFonts w:asciiTheme="minorHAnsi" w:hAnsiTheme="minorHAnsi" w:cstheme="minorHAnsi"/>
          <w:sz w:val="22"/>
          <w:szCs w:val="22"/>
          <w:u w:val="single"/>
        </w:rPr>
        <w:tab/>
      </w:r>
    </w:p>
    <w:p w14:paraId="7205EA2C" w14:textId="77777777" w:rsidR="00BD765D" w:rsidRPr="001F4E5B" w:rsidRDefault="00F33A7A" w:rsidP="001F4E5B">
      <w:pPr>
        <w:tabs>
          <w:tab w:val="right" w:pos="3686"/>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rPr>
        <w:tab/>
      </w:r>
      <w:r w:rsidR="00CE16A4" w:rsidRPr="001F4E5B">
        <w:rPr>
          <w:rFonts w:asciiTheme="minorHAnsi" w:hAnsiTheme="minorHAnsi" w:cstheme="minorHAnsi"/>
          <w:b/>
          <w:sz w:val="22"/>
          <w:szCs w:val="22"/>
        </w:rPr>
        <w:t>Telefon-</w:t>
      </w:r>
      <w:r w:rsidR="00BD765D" w:rsidRPr="001F4E5B">
        <w:rPr>
          <w:rFonts w:asciiTheme="minorHAnsi" w:hAnsiTheme="minorHAnsi" w:cstheme="minorHAnsi"/>
          <w:b/>
          <w:sz w:val="22"/>
          <w:szCs w:val="22"/>
        </w:rPr>
        <w:t>Nr. für Notfälle</w:t>
      </w:r>
      <w:r w:rsidR="00D54A70" w:rsidRPr="001F4E5B">
        <w:rPr>
          <w:rFonts w:asciiTheme="minorHAnsi" w:hAnsiTheme="minorHAnsi" w:cstheme="minorHAnsi"/>
          <w:b/>
          <w:sz w:val="22"/>
          <w:szCs w:val="22"/>
        </w:rPr>
        <w:t>:</w:t>
      </w:r>
      <w:r w:rsidR="00BD765D" w:rsidRPr="001F4E5B">
        <w:rPr>
          <w:rFonts w:asciiTheme="minorHAnsi" w:hAnsiTheme="minorHAnsi" w:cstheme="minorHAnsi"/>
          <w:b/>
          <w:sz w:val="22"/>
          <w:szCs w:val="22"/>
        </w:rPr>
        <w:t xml:space="preserve"> </w:t>
      </w:r>
      <w:r w:rsidR="00BD765D" w:rsidRPr="001F4E5B">
        <w:rPr>
          <w:rFonts w:asciiTheme="minorHAnsi" w:hAnsiTheme="minorHAnsi" w:cstheme="minorHAnsi"/>
          <w:b/>
          <w:sz w:val="22"/>
          <w:szCs w:val="22"/>
          <w:u w:val="single"/>
        </w:rPr>
        <w:tab/>
      </w:r>
    </w:p>
    <w:p w14:paraId="67F57BB0" w14:textId="77777777" w:rsidR="00BD765D" w:rsidRPr="001F4E5B" w:rsidRDefault="00BD765D" w:rsidP="001F4E5B">
      <w:pPr>
        <w:tabs>
          <w:tab w:val="right" w:pos="3686"/>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rPr>
        <w:tab/>
        <w:t>ggf. Ansprechpartner während der Fahrt</w:t>
      </w:r>
      <w:r w:rsidR="00D54A70" w:rsidRPr="001F4E5B">
        <w:rPr>
          <w:rFonts w:asciiTheme="minorHAnsi" w:hAnsiTheme="minorHAnsi" w:cstheme="minorHAnsi"/>
          <w:b/>
          <w:sz w:val="22"/>
          <w:szCs w:val="22"/>
        </w:rPr>
        <w:t>:</w:t>
      </w:r>
      <w:r w:rsidRPr="001F4E5B">
        <w:rPr>
          <w:rFonts w:asciiTheme="minorHAnsi" w:hAnsiTheme="minorHAnsi" w:cstheme="minorHAnsi"/>
          <w:b/>
          <w:sz w:val="22"/>
          <w:szCs w:val="22"/>
        </w:rPr>
        <w:t xml:space="preserve"> </w:t>
      </w:r>
      <w:r w:rsidRPr="001F4E5B">
        <w:rPr>
          <w:rFonts w:asciiTheme="minorHAnsi" w:hAnsiTheme="minorHAnsi" w:cstheme="minorHAnsi"/>
          <w:b/>
          <w:sz w:val="22"/>
          <w:szCs w:val="22"/>
          <w:u w:val="single"/>
        </w:rPr>
        <w:tab/>
      </w:r>
    </w:p>
    <w:p w14:paraId="4F9709BF" w14:textId="77777777" w:rsidR="00BD765D" w:rsidRPr="001F4E5B" w:rsidRDefault="00BD765D" w:rsidP="00704C6C">
      <w:pPr>
        <w:tabs>
          <w:tab w:val="right" w:pos="4962"/>
          <w:tab w:val="left" w:pos="6096"/>
          <w:tab w:val="right" w:pos="7938"/>
        </w:tabs>
        <w:spacing w:line="276" w:lineRule="auto"/>
        <w:rPr>
          <w:rFonts w:asciiTheme="minorHAnsi" w:hAnsiTheme="minorHAnsi" w:cstheme="minorHAnsi"/>
          <w:b/>
          <w:sz w:val="22"/>
          <w:szCs w:val="22"/>
        </w:rPr>
      </w:pPr>
      <w:r w:rsidRPr="001F4E5B">
        <w:rPr>
          <w:rFonts w:asciiTheme="minorHAnsi" w:hAnsiTheme="minorHAnsi" w:cstheme="minorHAnsi"/>
          <w:b/>
          <w:sz w:val="22"/>
          <w:szCs w:val="22"/>
        </w:rPr>
        <w:tab/>
      </w:r>
      <w:r w:rsidR="00704C6C" w:rsidRPr="001F4E5B">
        <w:rPr>
          <w:rFonts w:asciiTheme="minorHAnsi" w:hAnsiTheme="minorHAnsi" w:cstheme="minorHAnsi"/>
          <w:b/>
          <w:sz w:val="22"/>
          <w:szCs w:val="22"/>
        </w:rPr>
        <w:t xml:space="preserve">Mein Kind </w:t>
      </w:r>
      <w:r w:rsidR="00FF33CD" w:rsidRPr="001F4E5B">
        <w:rPr>
          <w:rFonts w:asciiTheme="minorHAnsi" w:hAnsiTheme="minorHAnsi" w:cstheme="minorHAnsi"/>
          <w:b/>
          <w:sz w:val="22"/>
          <w:szCs w:val="22"/>
        </w:rPr>
        <w:t>ist bei Fahrtbeginn</w:t>
      </w:r>
      <w:r w:rsidR="00704C6C" w:rsidRPr="001F4E5B">
        <w:rPr>
          <w:rFonts w:asciiTheme="minorHAnsi" w:hAnsiTheme="minorHAnsi" w:cstheme="minorHAnsi"/>
          <w:b/>
          <w:sz w:val="22"/>
          <w:szCs w:val="22"/>
        </w:rPr>
        <w:t>:</w:t>
      </w:r>
      <w:r w:rsidR="00704C6C" w:rsidRPr="001F4E5B">
        <w:rPr>
          <w:rFonts w:asciiTheme="minorHAnsi" w:hAnsiTheme="minorHAnsi" w:cstheme="minorHAnsi"/>
          <w:b/>
          <w:sz w:val="22"/>
          <w:szCs w:val="22"/>
        </w:rPr>
        <w:tab/>
      </w:r>
      <w:r w:rsidR="00704C6C" w:rsidRPr="001F4E5B">
        <w:rPr>
          <w:rFonts w:asciiTheme="minorHAnsi" w:hAnsiTheme="minorHAnsi" w:cstheme="minorHAnsi"/>
          <w:b/>
          <w:sz w:val="22"/>
          <w:szCs w:val="22"/>
        </w:rPr>
        <w:tab/>
        <w:t xml:space="preserve">O  </w:t>
      </w:r>
      <w:r w:rsidR="00FF33CD" w:rsidRPr="001F4E5B">
        <w:rPr>
          <w:rFonts w:asciiTheme="minorHAnsi" w:hAnsiTheme="minorHAnsi" w:cstheme="minorHAnsi"/>
          <w:b/>
          <w:sz w:val="22"/>
          <w:szCs w:val="22"/>
        </w:rPr>
        <w:t xml:space="preserve">VfL-Mitglied - </w:t>
      </w:r>
      <w:r w:rsidR="00704C6C" w:rsidRPr="001F4E5B">
        <w:rPr>
          <w:rFonts w:asciiTheme="minorHAnsi" w:hAnsiTheme="minorHAnsi" w:cstheme="minorHAnsi"/>
          <w:b/>
          <w:sz w:val="22"/>
          <w:szCs w:val="22"/>
        </w:rPr>
        <w:t>Betreuungsgruppe</w:t>
      </w:r>
      <w:r w:rsidR="00704C6C" w:rsidRPr="001F4E5B">
        <w:rPr>
          <w:rFonts w:asciiTheme="minorHAnsi" w:hAnsiTheme="minorHAnsi" w:cstheme="minorHAnsi"/>
          <w:b/>
          <w:sz w:val="22"/>
          <w:szCs w:val="22"/>
        </w:rPr>
        <w:br/>
      </w:r>
      <w:r w:rsidR="00704C6C" w:rsidRPr="001F4E5B">
        <w:rPr>
          <w:rFonts w:asciiTheme="minorHAnsi" w:hAnsiTheme="minorHAnsi" w:cstheme="minorHAnsi"/>
          <w:b/>
          <w:sz w:val="22"/>
          <w:szCs w:val="22"/>
        </w:rPr>
        <w:tab/>
      </w:r>
      <w:r w:rsidR="00704C6C" w:rsidRPr="001F4E5B">
        <w:rPr>
          <w:rFonts w:asciiTheme="minorHAnsi" w:hAnsiTheme="minorHAnsi" w:cstheme="minorHAnsi"/>
          <w:b/>
          <w:sz w:val="22"/>
          <w:szCs w:val="22"/>
        </w:rPr>
        <w:tab/>
        <w:t xml:space="preserve">O  </w:t>
      </w:r>
      <w:r w:rsidR="00FF33CD" w:rsidRPr="001F4E5B">
        <w:rPr>
          <w:rFonts w:asciiTheme="minorHAnsi" w:hAnsiTheme="minorHAnsi" w:cstheme="minorHAnsi"/>
          <w:b/>
          <w:sz w:val="22"/>
          <w:szCs w:val="22"/>
        </w:rPr>
        <w:t>VfL-Mitglied</w:t>
      </w:r>
      <w:r w:rsidR="00704C6C" w:rsidRPr="001F4E5B">
        <w:rPr>
          <w:rFonts w:asciiTheme="minorHAnsi" w:hAnsiTheme="minorHAnsi" w:cstheme="minorHAnsi"/>
          <w:b/>
          <w:sz w:val="22"/>
          <w:szCs w:val="22"/>
        </w:rPr>
        <w:br/>
      </w:r>
      <w:r w:rsidR="00704C6C" w:rsidRPr="001F4E5B">
        <w:rPr>
          <w:rFonts w:asciiTheme="minorHAnsi" w:hAnsiTheme="minorHAnsi" w:cstheme="minorHAnsi"/>
          <w:b/>
          <w:sz w:val="22"/>
          <w:szCs w:val="22"/>
        </w:rPr>
        <w:tab/>
      </w:r>
      <w:r w:rsidR="00704C6C" w:rsidRPr="001F4E5B">
        <w:rPr>
          <w:rFonts w:asciiTheme="minorHAnsi" w:hAnsiTheme="minorHAnsi" w:cstheme="minorHAnsi"/>
          <w:b/>
          <w:sz w:val="22"/>
          <w:szCs w:val="22"/>
        </w:rPr>
        <w:tab/>
        <w:t xml:space="preserve">O  </w:t>
      </w:r>
      <w:r w:rsidR="00FF33CD" w:rsidRPr="001F4E5B">
        <w:rPr>
          <w:rFonts w:asciiTheme="minorHAnsi" w:hAnsiTheme="minorHAnsi" w:cstheme="minorHAnsi"/>
          <w:b/>
          <w:sz w:val="22"/>
          <w:szCs w:val="22"/>
        </w:rPr>
        <w:t>Gast</w:t>
      </w:r>
    </w:p>
    <w:p w14:paraId="705DB30F" w14:textId="77777777" w:rsidR="00BD765D" w:rsidRPr="001F4E5B" w:rsidRDefault="00BD765D" w:rsidP="0021261D">
      <w:pPr>
        <w:tabs>
          <w:tab w:val="right" w:pos="4962"/>
          <w:tab w:val="right" w:pos="10206"/>
        </w:tabs>
        <w:spacing w:line="480" w:lineRule="auto"/>
        <w:rPr>
          <w:rFonts w:asciiTheme="minorHAnsi" w:hAnsiTheme="minorHAnsi" w:cstheme="minorHAnsi"/>
          <w:b/>
          <w:sz w:val="22"/>
          <w:szCs w:val="22"/>
          <w:u w:val="single"/>
        </w:rPr>
      </w:pPr>
      <w:r w:rsidRPr="001F4E5B">
        <w:rPr>
          <w:rFonts w:asciiTheme="minorHAnsi" w:hAnsiTheme="minorHAnsi" w:cstheme="minorHAnsi"/>
          <w:b/>
          <w:sz w:val="22"/>
          <w:szCs w:val="22"/>
        </w:rPr>
        <w:tab/>
        <w:t xml:space="preserve">Mein Kind hat folgendes Schwimmzeugnis: </w:t>
      </w:r>
      <w:r w:rsidRPr="001F4E5B">
        <w:rPr>
          <w:rFonts w:asciiTheme="minorHAnsi" w:hAnsiTheme="minorHAnsi" w:cstheme="minorHAnsi"/>
          <w:b/>
          <w:sz w:val="22"/>
          <w:szCs w:val="22"/>
          <w:u w:val="single"/>
        </w:rPr>
        <w:tab/>
      </w:r>
    </w:p>
    <w:p w14:paraId="55AB3C03" w14:textId="77777777" w:rsidR="00BD765D" w:rsidRPr="001F4E5B" w:rsidRDefault="00BD765D">
      <w:pPr>
        <w:tabs>
          <w:tab w:val="right" w:pos="4962"/>
          <w:tab w:val="right" w:pos="10206"/>
        </w:tabs>
        <w:spacing w:line="360" w:lineRule="auto"/>
        <w:rPr>
          <w:rFonts w:asciiTheme="minorHAnsi" w:hAnsiTheme="minorHAnsi" w:cstheme="minorHAnsi"/>
          <w:b/>
          <w:sz w:val="22"/>
          <w:szCs w:val="22"/>
          <w:u w:val="single"/>
        </w:rPr>
      </w:pPr>
      <w:r w:rsidRPr="001F4E5B">
        <w:rPr>
          <w:rFonts w:asciiTheme="minorHAnsi" w:hAnsiTheme="minorHAnsi" w:cstheme="minorHAnsi"/>
          <w:b/>
          <w:sz w:val="22"/>
          <w:szCs w:val="22"/>
        </w:rPr>
        <w:tab/>
        <w:t xml:space="preserve">Mein Kind braucht folgende Medikamente: </w:t>
      </w:r>
      <w:r w:rsidRPr="001F4E5B">
        <w:rPr>
          <w:rFonts w:asciiTheme="minorHAnsi" w:hAnsiTheme="minorHAnsi" w:cstheme="minorHAnsi"/>
          <w:b/>
          <w:sz w:val="22"/>
          <w:szCs w:val="22"/>
          <w:u w:val="single"/>
        </w:rPr>
        <w:tab/>
      </w:r>
    </w:p>
    <w:p w14:paraId="252A18C8" w14:textId="77777777" w:rsidR="00BD765D" w:rsidRPr="00397F78" w:rsidRDefault="00BD765D">
      <w:pPr>
        <w:tabs>
          <w:tab w:val="left" w:pos="1276"/>
          <w:tab w:val="right" w:pos="4962"/>
          <w:tab w:val="right" w:pos="10206"/>
        </w:tabs>
        <w:rPr>
          <w:rFonts w:asciiTheme="minorHAnsi" w:hAnsiTheme="minorHAnsi" w:cstheme="minorHAnsi"/>
          <w:b/>
          <w:sz w:val="24"/>
          <w:u w:val="single"/>
        </w:rPr>
      </w:pPr>
      <w:r w:rsidRPr="001F4E5B">
        <w:rPr>
          <w:rFonts w:asciiTheme="minorHAnsi" w:hAnsiTheme="minorHAnsi" w:cstheme="minorHAnsi"/>
          <w:b/>
          <w:sz w:val="22"/>
          <w:szCs w:val="22"/>
        </w:rPr>
        <w:tab/>
        <w:t xml:space="preserve">Besonderheiten, über die die </w:t>
      </w:r>
      <w:r w:rsidRPr="001F4E5B">
        <w:rPr>
          <w:rFonts w:asciiTheme="minorHAnsi" w:hAnsiTheme="minorHAnsi" w:cstheme="minorHAnsi"/>
          <w:b/>
          <w:sz w:val="22"/>
          <w:szCs w:val="22"/>
        </w:rPr>
        <w:br/>
      </w:r>
      <w:r w:rsidRPr="001F4E5B">
        <w:rPr>
          <w:rFonts w:asciiTheme="minorHAnsi" w:hAnsiTheme="minorHAnsi" w:cstheme="minorHAnsi"/>
          <w:b/>
          <w:sz w:val="22"/>
          <w:szCs w:val="22"/>
        </w:rPr>
        <w:tab/>
        <w:t xml:space="preserve">Reiseleitung informiert sein muss: </w:t>
      </w:r>
      <w:r w:rsidR="00B951EB" w:rsidRPr="001F4E5B">
        <w:rPr>
          <w:rFonts w:asciiTheme="minorHAnsi" w:hAnsiTheme="minorHAnsi" w:cstheme="minorHAnsi"/>
          <w:b/>
          <w:sz w:val="22"/>
          <w:szCs w:val="22"/>
        </w:rPr>
        <w:tab/>
      </w:r>
      <w:r w:rsidRPr="00397F78">
        <w:rPr>
          <w:rFonts w:asciiTheme="minorHAnsi" w:hAnsiTheme="minorHAnsi" w:cstheme="minorHAnsi"/>
          <w:b/>
          <w:sz w:val="24"/>
          <w:u w:val="single"/>
        </w:rPr>
        <w:tab/>
      </w:r>
    </w:p>
    <w:p w14:paraId="5B057464" w14:textId="77777777" w:rsidR="00BD765D" w:rsidRPr="00397F78" w:rsidRDefault="00BD765D">
      <w:pPr>
        <w:tabs>
          <w:tab w:val="left" w:pos="1276"/>
        </w:tabs>
        <w:spacing w:line="100" w:lineRule="atLeast"/>
        <w:rPr>
          <w:rFonts w:asciiTheme="minorHAnsi" w:hAnsiTheme="minorHAnsi" w:cstheme="minorHAnsi"/>
          <w:sz w:val="18"/>
        </w:rPr>
      </w:pPr>
      <w:r w:rsidRPr="00397F78">
        <w:rPr>
          <w:rFonts w:asciiTheme="minorHAnsi" w:hAnsiTheme="minorHAnsi" w:cstheme="minorHAnsi"/>
          <w:sz w:val="18"/>
        </w:rPr>
        <w:tab/>
        <w:t>(z.</w:t>
      </w:r>
      <w:r w:rsidR="0088298C" w:rsidRPr="00397F78">
        <w:rPr>
          <w:rFonts w:asciiTheme="minorHAnsi" w:hAnsiTheme="minorHAnsi" w:cstheme="minorHAnsi"/>
          <w:sz w:val="18"/>
        </w:rPr>
        <w:t xml:space="preserve"> </w:t>
      </w:r>
      <w:r w:rsidRPr="00397F78">
        <w:rPr>
          <w:rFonts w:asciiTheme="minorHAnsi" w:hAnsiTheme="minorHAnsi" w:cstheme="minorHAnsi"/>
          <w:sz w:val="18"/>
        </w:rPr>
        <w:t xml:space="preserve">B. </w:t>
      </w:r>
      <w:r w:rsidR="00CE16A4" w:rsidRPr="00397F78">
        <w:rPr>
          <w:rFonts w:asciiTheme="minorHAnsi" w:hAnsiTheme="minorHAnsi" w:cstheme="minorHAnsi"/>
          <w:sz w:val="18"/>
        </w:rPr>
        <w:t>Allergien</w:t>
      </w:r>
      <w:r w:rsidRPr="00397F78">
        <w:rPr>
          <w:rFonts w:asciiTheme="minorHAnsi" w:hAnsiTheme="minorHAnsi" w:cstheme="minorHAnsi"/>
          <w:sz w:val="18"/>
        </w:rPr>
        <w:t xml:space="preserve">, </w:t>
      </w:r>
      <w:r w:rsidR="0088298C" w:rsidRPr="00397F78">
        <w:rPr>
          <w:rFonts w:asciiTheme="minorHAnsi" w:hAnsiTheme="minorHAnsi" w:cstheme="minorHAnsi"/>
          <w:sz w:val="18"/>
        </w:rPr>
        <w:t xml:space="preserve">Brille, Zahnspange, </w:t>
      </w:r>
      <w:r w:rsidRPr="00397F78">
        <w:rPr>
          <w:rFonts w:asciiTheme="minorHAnsi" w:hAnsiTheme="minorHAnsi" w:cstheme="minorHAnsi"/>
          <w:sz w:val="18"/>
        </w:rPr>
        <w:t>gesundheitl</w:t>
      </w:r>
      <w:r w:rsidR="00CE16A4" w:rsidRPr="00397F78">
        <w:rPr>
          <w:rFonts w:asciiTheme="minorHAnsi" w:hAnsiTheme="minorHAnsi" w:cstheme="minorHAnsi"/>
          <w:sz w:val="18"/>
        </w:rPr>
        <w:t xml:space="preserve">iche Besonderheiten, gelegentlich Bettnässer </w:t>
      </w:r>
      <w:r w:rsidRPr="00397F78">
        <w:rPr>
          <w:rFonts w:asciiTheme="minorHAnsi" w:hAnsiTheme="minorHAnsi" w:cstheme="minorHAnsi"/>
          <w:sz w:val="18"/>
        </w:rPr>
        <w:t>etc.)</w:t>
      </w:r>
    </w:p>
    <w:p w14:paraId="7B4F01F5" w14:textId="77777777" w:rsidR="0021261D" w:rsidRPr="00397F78" w:rsidRDefault="0021261D">
      <w:pPr>
        <w:tabs>
          <w:tab w:val="left" w:pos="1276"/>
        </w:tabs>
        <w:spacing w:line="100" w:lineRule="atLeast"/>
        <w:rPr>
          <w:rFonts w:asciiTheme="minorHAnsi" w:hAnsiTheme="minorHAnsi" w:cstheme="minorHAnsi"/>
          <w:sz w:val="18"/>
        </w:rPr>
      </w:pPr>
    </w:p>
    <w:p w14:paraId="210B07D8" w14:textId="77777777" w:rsidR="00BD765D" w:rsidRPr="001F4E5B" w:rsidRDefault="00BD765D">
      <w:pPr>
        <w:rPr>
          <w:rFonts w:asciiTheme="minorHAnsi" w:hAnsiTheme="minorHAnsi" w:cstheme="minorHAnsi"/>
          <w:b/>
          <w:sz w:val="22"/>
          <w:szCs w:val="22"/>
          <w:u w:val="single"/>
        </w:rPr>
      </w:pPr>
      <w:r w:rsidRPr="001F4E5B">
        <w:rPr>
          <w:rFonts w:asciiTheme="minorHAnsi" w:hAnsiTheme="minorHAnsi" w:cstheme="minorHAnsi"/>
          <w:b/>
          <w:sz w:val="22"/>
          <w:szCs w:val="22"/>
          <w:u w:val="single"/>
        </w:rPr>
        <w:t>Einverständniserklärung</w:t>
      </w:r>
    </w:p>
    <w:p w14:paraId="3F38BC6A"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Mein Kind darf am Badebetrieb, sofern dies am Ferienort möglich ist, teilnehmen.</w:t>
      </w:r>
    </w:p>
    <w:p w14:paraId="7EA10B44"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Wir sind damit einverstanden, dass erforderliche notwendige ärztliche Behandlungen durchgeführt werden und wir entstehende Kosten hierfür übernehmen.</w:t>
      </w:r>
    </w:p>
    <w:p w14:paraId="033A2AF7"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Mein Kind darf das Unterkunftsgelände frei und ohne Aufsicht in einer Gruppe von mindestens drei Kindern</w:t>
      </w:r>
      <w:r w:rsidR="00FF33CD" w:rsidRPr="001F4E5B">
        <w:rPr>
          <w:rFonts w:asciiTheme="minorHAnsi" w:hAnsiTheme="minorHAnsi" w:cstheme="minorHAnsi"/>
          <w:sz w:val="22"/>
          <w:szCs w:val="22"/>
        </w:rPr>
        <w:t> </w:t>
      </w:r>
      <w:r w:rsidRPr="001F4E5B">
        <w:rPr>
          <w:rFonts w:asciiTheme="minorHAnsi" w:hAnsiTheme="minorHAnsi" w:cstheme="minorHAnsi"/>
          <w:sz w:val="22"/>
          <w:szCs w:val="22"/>
        </w:rPr>
        <w:t>/ Jugendlichen in ihrer festgesetzten Freizeit verlassen.</w:t>
      </w:r>
    </w:p>
    <w:p w14:paraId="698EF190"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Während der Ferienmaßnahme darf mein Kind, wenn erforderlich, auch in den Privatfahrzeugen der Begleitpersonen mitfahren.</w:t>
      </w:r>
    </w:p>
    <w:p w14:paraId="2BD6051F"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Wir verpflichten uns, unser Kind auf eigene Kosten nach Hause zu holen, wenn sein Verhalten der Gemeinschaft schwer schadet oder es ansteckende Krankheiten hat.</w:t>
      </w:r>
    </w:p>
    <w:p w14:paraId="4C8F3EA4"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 xml:space="preserve">Wir verpflichten uns, unserem Kind keine Arzneimittel, Drogen und Waffen bzw. waffenähnliche Gegenstände mitzugeben. Über erforderliche Arzneimittel informieren wir die Begleitpersonen. </w:t>
      </w:r>
    </w:p>
    <w:p w14:paraId="2E630540"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 xml:space="preserve">Uns ist bekannt, dass den Teilnehmern der Genuss alkoholischer Getränke und Drogen sowie das eigenmächtige Entfernen von der Gruppe untersagt ist. </w:t>
      </w:r>
    </w:p>
    <w:p w14:paraId="27CD42C4"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Uns ist bekannt, dass für mitgenommene Wertsachen sowie Bargeld keine Haftung übernommen wird.</w:t>
      </w:r>
    </w:p>
    <w:p w14:paraId="08871CDE"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Mit einer u.</w:t>
      </w:r>
      <w:r w:rsidR="00B951EB" w:rsidRPr="001F4E5B">
        <w:rPr>
          <w:rFonts w:asciiTheme="minorHAnsi" w:hAnsiTheme="minorHAnsi" w:cstheme="minorHAnsi"/>
          <w:sz w:val="22"/>
          <w:szCs w:val="22"/>
        </w:rPr>
        <w:t xml:space="preserve"> </w:t>
      </w:r>
      <w:r w:rsidRPr="001F4E5B">
        <w:rPr>
          <w:rFonts w:asciiTheme="minorHAnsi" w:hAnsiTheme="minorHAnsi" w:cstheme="minorHAnsi"/>
          <w:sz w:val="22"/>
          <w:szCs w:val="22"/>
        </w:rPr>
        <w:t>U. notwendig werdenden Nachtfahrt sowie einer Fahrt über 12 Stunden für die An- bzw. Abreise erklären wir uns einverstanden.</w:t>
      </w:r>
    </w:p>
    <w:p w14:paraId="426B24F3" w14:textId="77777777" w:rsidR="00BD765D" w:rsidRPr="001F4E5B" w:rsidRDefault="00BD765D" w:rsidP="00B951EB">
      <w:pPr>
        <w:numPr>
          <w:ilvl w:val="0"/>
          <w:numId w:val="1"/>
        </w:numPr>
        <w:tabs>
          <w:tab w:val="clear" w:pos="1065"/>
          <w:tab w:val="num" w:pos="709"/>
        </w:tabs>
        <w:ind w:left="705" w:right="395"/>
        <w:jc w:val="both"/>
        <w:rPr>
          <w:rFonts w:asciiTheme="minorHAnsi" w:hAnsiTheme="minorHAnsi" w:cstheme="minorHAnsi"/>
          <w:sz w:val="22"/>
          <w:szCs w:val="22"/>
        </w:rPr>
      </w:pPr>
      <w:r w:rsidRPr="001F4E5B">
        <w:rPr>
          <w:rFonts w:asciiTheme="minorHAnsi" w:hAnsiTheme="minorHAnsi" w:cstheme="minorHAnsi"/>
          <w:sz w:val="22"/>
          <w:szCs w:val="22"/>
        </w:rPr>
        <w:t xml:space="preserve">Durch die Unterschrift erklären wir uns einverstanden, dass die Begleitpersonen Aufsichtspflichten wahrnehmen, erforderliche Entscheidungen treffen und schadenabwendende Maßnahmen einleiten dürfen. </w:t>
      </w:r>
    </w:p>
    <w:p w14:paraId="23754FE0" w14:textId="71B0DF85" w:rsidR="00BD765D" w:rsidRPr="001F4E5B" w:rsidRDefault="00BD765D" w:rsidP="00B951EB">
      <w:pPr>
        <w:numPr>
          <w:ilvl w:val="0"/>
          <w:numId w:val="1"/>
        </w:numPr>
        <w:tabs>
          <w:tab w:val="clear" w:pos="1065"/>
          <w:tab w:val="num" w:pos="709"/>
        </w:tabs>
        <w:spacing w:line="360" w:lineRule="auto"/>
        <w:ind w:left="705" w:right="395"/>
        <w:jc w:val="both"/>
        <w:rPr>
          <w:rFonts w:asciiTheme="minorHAnsi" w:hAnsiTheme="minorHAnsi" w:cstheme="minorHAnsi"/>
          <w:sz w:val="22"/>
          <w:szCs w:val="22"/>
        </w:rPr>
      </w:pPr>
      <w:r w:rsidRPr="001F4E5B">
        <w:rPr>
          <w:rFonts w:asciiTheme="minorHAnsi" w:hAnsiTheme="minorHAnsi" w:cstheme="minorHAnsi"/>
          <w:sz w:val="22"/>
          <w:szCs w:val="22"/>
        </w:rPr>
        <w:t xml:space="preserve">Die Reisebedingungen </w:t>
      </w:r>
      <w:r w:rsidR="00EE1DB9">
        <w:rPr>
          <w:rFonts w:asciiTheme="minorHAnsi" w:hAnsiTheme="minorHAnsi" w:cstheme="minorHAnsi"/>
          <w:sz w:val="22"/>
          <w:szCs w:val="22"/>
        </w:rPr>
        <w:t xml:space="preserve">des VfL Pinneberg e.V. </w:t>
      </w:r>
      <w:r w:rsidR="001F4E5B" w:rsidRPr="001F4E5B">
        <w:rPr>
          <w:rFonts w:asciiTheme="minorHAnsi" w:hAnsiTheme="minorHAnsi" w:cstheme="minorHAnsi"/>
          <w:sz w:val="22"/>
          <w:szCs w:val="22"/>
        </w:rPr>
        <w:t>werden anerkannt</w:t>
      </w:r>
      <w:r w:rsidRPr="001F4E5B">
        <w:rPr>
          <w:rFonts w:asciiTheme="minorHAnsi" w:hAnsiTheme="minorHAnsi" w:cstheme="minorHAnsi"/>
          <w:sz w:val="22"/>
          <w:szCs w:val="22"/>
        </w:rPr>
        <w:t>.</w:t>
      </w:r>
    </w:p>
    <w:p w14:paraId="668616CB" w14:textId="77777777" w:rsidR="0021261D" w:rsidRPr="001F4E5B" w:rsidRDefault="0021261D" w:rsidP="0021261D">
      <w:pPr>
        <w:spacing w:line="360" w:lineRule="auto"/>
        <w:ind w:right="395"/>
        <w:jc w:val="both"/>
        <w:rPr>
          <w:rFonts w:asciiTheme="minorHAnsi" w:hAnsiTheme="minorHAnsi" w:cstheme="minorHAnsi"/>
          <w:sz w:val="22"/>
          <w:szCs w:val="22"/>
        </w:rPr>
      </w:pPr>
    </w:p>
    <w:p w14:paraId="41256275" w14:textId="77777777" w:rsidR="00BD765D" w:rsidRPr="001F4E5B" w:rsidRDefault="00BD765D" w:rsidP="00B951EB">
      <w:pPr>
        <w:tabs>
          <w:tab w:val="left" w:pos="10206"/>
        </w:tabs>
        <w:ind w:right="395"/>
        <w:rPr>
          <w:rFonts w:asciiTheme="minorHAnsi" w:hAnsiTheme="minorHAnsi" w:cstheme="minorHAnsi"/>
          <w:b/>
          <w:sz w:val="22"/>
          <w:szCs w:val="22"/>
          <w:u w:val="single"/>
        </w:rPr>
      </w:pPr>
      <w:r w:rsidRPr="001F4E5B">
        <w:rPr>
          <w:rFonts w:asciiTheme="minorHAnsi" w:hAnsiTheme="minorHAnsi" w:cstheme="minorHAnsi"/>
          <w:b/>
          <w:sz w:val="22"/>
          <w:szCs w:val="22"/>
          <w:u w:val="single"/>
        </w:rPr>
        <w:tab/>
      </w:r>
    </w:p>
    <w:p w14:paraId="523EEDE2" w14:textId="77777777" w:rsidR="00BD765D" w:rsidRPr="001F4E5B" w:rsidRDefault="00BD765D" w:rsidP="00B951EB">
      <w:pPr>
        <w:tabs>
          <w:tab w:val="left" w:pos="5103"/>
        </w:tabs>
        <w:spacing w:line="360" w:lineRule="auto"/>
        <w:ind w:right="395"/>
        <w:rPr>
          <w:rFonts w:asciiTheme="minorHAnsi" w:hAnsiTheme="minorHAnsi" w:cstheme="minorHAnsi"/>
          <w:sz w:val="22"/>
          <w:szCs w:val="22"/>
        </w:rPr>
      </w:pPr>
      <w:r w:rsidRPr="001F4E5B">
        <w:rPr>
          <w:rFonts w:asciiTheme="minorHAnsi" w:hAnsiTheme="minorHAnsi" w:cstheme="minorHAnsi"/>
          <w:sz w:val="22"/>
          <w:szCs w:val="22"/>
        </w:rPr>
        <w:t>Ort, Datum</w:t>
      </w:r>
      <w:r w:rsidRPr="001F4E5B">
        <w:rPr>
          <w:rFonts w:asciiTheme="minorHAnsi" w:hAnsiTheme="minorHAnsi" w:cstheme="minorHAnsi"/>
          <w:sz w:val="22"/>
          <w:szCs w:val="22"/>
        </w:rPr>
        <w:tab/>
        <w:t>Unterschrift</w:t>
      </w:r>
      <w:r w:rsidR="009C381B" w:rsidRPr="001F4E5B">
        <w:rPr>
          <w:rFonts w:asciiTheme="minorHAnsi" w:hAnsiTheme="minorHAnsi" w:cstheme="minorHAnsi"/>
          <w:sz w:val="22"/>
          <w:szCs w:val="22"/>
        </w:rPr>
        <w:t>en</w:t>
      </w:r>
      <w:r w:rsidRPr="001F4E5B">
        <w:rPr>
          <w:rFonts w:asciiTheme="minorHAnsi" w:hAnsiTheme="minorHAnsi" w:cstheme="minorHAnsi"/>
          <w:sz w:val="22"/>
          <w:szCs w:val="22"/>
        </w:rPr>
        <w:t xml:space="preserve"> </w:t>
      </w:r>
      <w:r w:rsidR="009C381B" w:rsidRPr="001F4E5B">
        <w:rPr>
          <w:rFonts w:asciiTheme="minorHAnsi" w:hAnsiTheme="minorHAnsi" w:cstheme="minorHAnsi"/>
          <w:b/>
          <w:sz w:val="22"/>
          <w:szCs w:val="22"/>
          <w:u w:val="single"/>
        </w:rPr>
        <w:t>aller</w:t>
      </w:r>
      <w:r w:rsidRPr="001F4E5B">
        <w:rPr>
          <w:rFonts w:asciiTheme="minorHAnsi" w:hAnsiTheme="minorHAnsi" w:cstheme="minorHAnsi"/>
          <w:sz w:val="22"/>
          <w:szCs w:val="22"/>
        </w:rPr>
        <w:t xml:space="preserve"> </w:t>
      </w:r>
      <w:r w:rsidR="001F4E5B" w:rsidRPr="001F4E5B">
        <w:rPr>
          <w:rFonts w:asciiTheme="minorHAnsi" w:hAnsiTheme="minorHAnsi" w:cstheme="minorHAnsi"/>
          <w:sz w:val="22"/>
          <w:szCs w:val="22"/>
        </w:rPr>
        <w:t>Sorgeberechtigten</w:t>
      </w:r>
    </w:p>
    <w:p w14:paraId="5338C69A" w14:textId="77777777" w:rsidR="00BD765D" w:rsidRPr="00397F78" w:rsidRDefault="00BD765D" w:rsidP="0021261D">
      <w:pPr>
        <w:tabs>
          <w:tab w:val="left" w:pos="567"/>
          <w:tab w:val="left" w:pos="5245"/>
          <w:tab w:val="left" w:pos="5954"/>
          <w:tab w:val="left" w:pos="7088"/>
          <w:tab w:val="left" w:pos="9923"/>
        </w:tabs>
        <w:ind w:right="395"/>
        <w:rPr>
          <w:rFonts w:asciiTheme="minorHAnsi" w:hAnsiTheme="minorHAnsi" w:cstheme="minorHAnsi"/>
          <w:sz w:val="18"/>
          <w:szCs w:val="18"/>
        </w:rPr>
      </w:pPr>
      <w:r w:rsidRPr="00397F78">
        <w:rPr>
          <w:rFonts w:asciiTheme="minorHAnsi" w:hAnsiTheme="minorHAnsi"/>
        </w:rPr>
        <w:br w:type="page"/>
      </w:r>
      <w:r w:rsidRPr="00397F78">
        <w:rPr>
          <w:rFonts w:asciiTheme="minorHAnsi" w:hAnsiTheme="minorHAnsi" w:cstheme="minorHAnsi"/>
          <w:b/>
          <w:sz w:val="24"/>
        </w:rPr>
        <w:lastRenderedPageBreak/>
        <w:t>Reisebedingungen des VfL Pinneberg e.V.</w:t>
      </w:r>
    </w:p>
    <w:p w14:paraId="4427D112" w14:textId="77777777" w:rsidR="00BD765D" w:rsidRPr="00397F78" w:rsidRDefault="00BD765D">
      <w:pPr>
        <w:jc w:val="center"/>
        <w:rPr>
          <w:rFonts w:asciiTheme="minorHAnsi" w:hAnsiTheme="minorHAnsi" w:cstheme="minorHAnsi"/>
          <w:b/>
          <w:sz w:val="16"/>
        </w:rPr>
      </w:pPr>
    </w:p>
    <w:p w14:paraId="468C722F"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1</w:t>
      </w:r>
    </w:p>
    <w:p w14:paraId="15055C54" w14:textId="77777777" w:rsidR="00B951EB"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Anmeldung und Vertragsschluss</w:t>
      </w:r>
    </w:p>
    <w:p w14:paraId="09B3C189" w14:textId="77777777" w:rsidR="00BD765D" w:rsidRPr="00397F78" w:rsidRDefault="00BD765D">
      <w:pPr>
        <w:pStyle w:val="Textkrper-Zeileneinzug"/>
        <w:spacing w:line="360" w:lineRule="auto"/>
        <w:ind w:left="0"/>
        <w:jc w:val="both"/>
        <w:rPr>
          <w:rFonts w:asciiTheme="minorHAnsi" w:hAnsiTheme="minorHAnsi" w:cstheme="minorHAnsi"/>
          <w:sz w:val="18"/>
        </w:rPr>
      </w:pPr>
      <w:r w:rsidRPr="00397F78">
        <w:rPr>
          <w:rFonts w:asciiTheme="minorHAnsi" w:hAnsiTheme="minorHAnsi" w:cstheme="minorHAnsi"/>
          <w:sz w:val="18"/>
        </w:rPr>
        <w:t xml:space="preserve">Die Anmeldung zur Reise kann nur mit dem vom VfL Pinneberg e.V. herausgegebenen Anmeldeformular erfolgen. Sie wird wirksam durch die schriftliche Bestätigung des VfL Pinneberg e.V. </w:t>
      </w:r>
    </w:p>
    <w:p w14:paraId="50144F07"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2</w:t>
      </w:r>
    </w:p>
    <w:p w14:paraId="3628AA77" w14:textId="77777777" w:rsidR="00BD765D"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Zahlungsbedingungen</w:t>
      </w:r>
    </w:p>
    <w:p w14:paraId="512078C9" w14:textId="77777777" w:rsidR="00BD765D" w:rsidRPr="00397F78" w:rsidRDefault="00BD765D">
      <w:pPr>
        <w:pStyle w:val="Textkrper-Zeileneinzug"/>
        <w:spacing w:line="360" w:lineRule="auto"/>
        <w:ind w:left="0"/>
        <w:jc w:val="both"/>
        <w:rPr>
          <w:rFonts w:asciiTheme="minorHAnsi" w:hAnsiTheme="minorHAnsi" w:cstheme="minorHAnsi"/>
          <w:sz w:val="18"/>
        </w:rPr>
      </w:pPr>
      <w:r w:rsidRPr="00397F78">
        <w:rPr>
          <w:rFonts w:asciiTheme="minorHAnsi" w:hAnsiTheme="minorHAnsi" w:cstheme="minorHAnsi"/>
          <w:sz w:val="18"/>
        </w:rPr>
        <w:t>Voraussetzung für die Teilnahme an der Reise ist die rechtzeitige Überweisung des Reisepreises auf das in den An</w:t>
      </w:r>
      <w:r w:rsidRPr="00397F78">
        <w:rPr>
          <w:rFonts w:asciiTheme="minorHAnsi" w:hAnsiTheme="minorHAnsi" w:cstheme="minorHAnsi"/>
          <w:sz w:val="18"/>
        </w:rPr>
        <w:softHyphen/>
        <w:t>meldeunterlagen angegebene Konto. Sollten Zahlungen nicht wie vereinbart erfolgen, so ist der VfL Pinneberg e.V. berechtigt, den Vertrag zu kündi</w:t>
      </w:r>
      <w:r w:rsidRPr="00397F78">
        <w:rPr>
          <w:rFonts w:asciiTheme="minorHAnsi" w:hAnsiTheme="minorHAnsi" w:cstheme="minorHAnsi"/>
          <w:sz w:val="18"/>
        </w:rPr>
        <w:softHyphen/>
        <w:t>gen.</w:t>
      </w:r>
    </w:p>
    <w:p w14:paraId="65C6A3E3"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3</w:t>
      </w:r>
    </w:p>
    <w:p w14:paraId="108A38C0" w14:textId="77777777" w:rsidR="00BD765D"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Reisepreis</w:t>
      </w:r>
    </w:p>
    <w:p w14:paraId="21AFC5D7"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Alle in den Anmeldeunterlagen angegebenen Preise gelten unter dem Vorbehalt, dass die üblichen Zuschüsse gewährt werden. Sollten diese Zuschüsse nicht oder nicht in dem erwarteten Umfang gezahlt werden, so sind hierdurch entstehende Defizite von allen Mitreisenden anteilig zu tragen.</w:t>
      </w:r>
    </w:p>
    <w:p w14:paraId="6F458366"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 xml:space="preserve">Im </w:t>
      </w:r>
      <w:r w:rsidR="00C00784" w:rsidRPr="00397F78">
        <w:rPr>
          <w:rFonts w:asciiTheme="minorHAnsi" w:hAnsiTheme="minorHAnsi" w:cstheme="minorHAnsi"/>
          <w:sz w:val="18"/>
        </w:rPr>
        <w:t>Übrigen</w:t>
      </w:r>
      <w:r w:rsidRPr="00397F78">
        <w:rPr>
          <w:rFonts w:asciiTheme="minorHAnsi" w:hAnsiTheme="minorHAnsi" w:cstheme="minorHAnsi"/>
          <w:sz w:val="18"/>
        </w:rPr>
        <w:t xml:space="preserve"> bleiben Preisänderungen wegen der Erhöhung von Transport-, Unterbringungs- und Verpflegungskosten, Kursschwankungen, sowie sonstiger Leistungen Dritter ausdrücklich vorbehalten.</w:t>
      </w:r>
    </w:p>
    <w:p w14:paraId="58CEC608"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4</w:t>
      </w:r>
    </w:p>
    <w:p w14:paraId="0F9002FE" w14:textId="77777777" w:rsidR="00BD765D"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Rücktritt des Teilnehmers</w:t>
      </w:r>
    </w:p>
    <w:p w14:paraId="22CF74D6"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Der Teilnehmer kann vor Reisebeginn jederzeit durch schriftliche Erklärung gegenüber dem VfL Pinneberg e.V. vom Vertrag zurücktreten. In diesem Fall hat der VfL Pinneberg e.V. Anspruch auf eine angemessene Entschädigung. Die Höhe der Entschädigung bestimmt sich nach dem Reisepreis unter Abzug des Wertes der ersparten Aufwendung.</w:t>
      </w:r>
    </w:p>
    <w:p w14:paraId="0BC1EFD1"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Soweit für den Zurücktretenden ein Ersatzteilnehmer gefunden werden kann, werden dessen Zahlungen selbstverständlich ebenfalls berücksichtigt.</w:t>
      </w:r>
    </w:p>
    <w:p w14:paraId="2A19CFA3"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Der VfL Pinneberg e.V. macht von der gesetzlichen Möglichkeit Gebrauch, die Höhe der Entschädigung wie folgt zu pauschalieren:</w:t>
      </w:r>
    </w:p>
    <w:p w14:paraId="3B3F6839" w14:textId="77777777" w:rsidR="00BD765D" w:rsidRPr="00397F78" w:rsidRDefault="00BD765D">
      <w:pPr>
        <w:tabs>
          <w:tab w:val="left" w:pos="5954"/>
        </w:tabs>
        <w:ind w:hanging="11"/>
        <w:jc w:val="both"/>
        <w:rPr>
          <w:rFonts w:asciiTheme="minorHAnsi" w:hAnsiTheme="minorHAnsi" w:cstheme="minorHAnsi"/>
          <w:b/>
          <w:bCs/>
          <w:sz w:val="18"/>
        </w:rPr>
      </w:pPr>
      <w:r w:rsidRPr="00397F78">
        <w:rPr>
          <w:rFonts w:asciiTheme="minorHAnsi" w:hAnsiTheme="minorHAnsi" w:cstheme="minorHAnsi"/>
          <w:b/>
          <w:bCs/>
          <w:sz w:val="18"/>
        </w:rPr>
        <w:tab/>
        <w:t>Zeitspanne zwischen Rücktrittserklärung</w:t>
      </w:r>
      <w:r w:rsidRPr="00397F78">
        <w:rPr>
          <w:rFonts w:asciiTheme="minorHAnsi" w:hAnsiTheme="minorHAnsi" w:cstheme="minorHAnsi"/>
          <w:b/>
          <w:bCs/>
          <w:sz w:val="18"/>
        </w:rPr>
        <w:tab/>
        <w:t xml:space="preserve">Entschädigung </w:t>
      </w:r>
    </w:p>
    <w:p w14:paraId="0A8E1B8A" w14:textId="77777777" w:rsidR="00BD765D" w:rsidRPr="00397F78" w:rsidRDefault="00BD765D">
      <w:pPr>
        <w:tabs>
          <w:tab w:val="left" w:pos="5954"/>
        </w:tabs>
        <w:spacing w:line="100" w:lineRule="atLeast"/>
        <w:jc w:val="both"/>
        <w:rPr>
          <w:rFonts w:asciiTheme="minorHAnsi" w:hAnsiTheme="minorHAnsi" w:cstheme="minorHAnsi"/>
          <w:b/>
          <w:sz w:val="18"/>
        </w:rPr>
      </w:pPr>
      <w:r w:rsidRPr="00397F78">
        <w:rPr>
          <w:rFonts w:asciiTheme="minorHAnsi" w:hAnsiTheme="minorHAnsi" w:cstheme="minorHAnsi"/>
          <w:b/>
          <w:sz w:val="18"/>
        </w:rPr>
        <w:t>und Reisebeginn</w:t>
      </w:r>
      <w:r w:rsidRPr="00397F78">
        <w:rPr>
          <w:rFonts w:asciiTheme="minorHAnsi" w:hAnsiTheme="minorHAnsi" w:cstheme="minorHAnsi"/>
          <w:b/>
          <w:sz w:val="18"/>
        </w:rPr>
        <w:tab/>
      </w:r>
      <w:r w:rsidRPr="00397F78">
        <w:rPr>
          <w:rFonts w:asciiTheme="minorHAnsi" w:hAnsiTheme="minorHAnsi" w:cstheme="minorHAnsi"/>
          <w:b/>
          <w:bCs/>
          <w:sz w:val="18"/>
        </w:rPr>
        <w:t>(Prozentsatz des</w:t>
      </w:r>
      <w:r w:rsidRPr="00397F78">
        <w:rPr>
          <w:rFonts w:asciiTheme="minorHAnsi" w:hAnsiTheme="minorHAnsi" w:cstheme="minorHAnsi"/>
          <w:b/>
          <w:sz w:val="18"/>
        </w:rPr>
        <w:t xml:space="preserve"> Reisepreises)</w:t>
      </w:r>
    </w:p>
    <w:p w14:paraId="08C345E4" w14:textId="77777777" w:rsidR="00BD765D" w:rsidRPr="00397F78" w:rsidRDefault="00012A22">
      <w:pPr>
        <w:tabs>
          <w:tab w:val="left" w:pos="567"/>
          <w:tab w:val="left" w:pos="1134"/>
          <w:tab w:val="left" w:pos="6521"/>
        </w:tabs>
        <w:spacing w:line="360" w:lineRule="auto"/>
        <w:jc w:val="both"/>
        <w:rPr>
          <w:rFonts w:asciiTheme="minorHAnsi" w:hAnsiTheme="minorHAnsi" w:cstheme="minorHAnsi"/>
          <w:sz w:val="18"/>
        </w:rPr>
      </w:pPr>
      <w:r w:rsidRPr="00397F78">
        <w:rPr>
          <w:rFonts w:asciiTheme="minorHAnsi" w:hAnsiTheme="minorHAnsi" w:cstheme="minorHAnsi"/>
          <w:sz w:val="18"/>
        </w:rPr>
        <w:tab/>
        <w:t>bis 2 Monate</w:t>
      </w:r>
      <w:r w:rsidRPr="00397F78">
        <w:rPr>
          <w:rFonts w:asciiTheme="minorHAnsi" w:hAnsiTheme="minorHAnsi" w:cstheme="minorHAnsi"/>
          <w:sz w:val="18"/>
        </w:rPr>
        <w:tab/>
        <w:t xml:space="preserve">  3</w:t>
      </w:r>
      <w:r w:rsidR="00BD765D" w:rsidRPr="00397F78">
        <w:rPr>
          <w:rFonts w:asciiTheme="minorHAnsi" w:hAnsiTheme="minorHAnsi" w:cstheme="minorHAnsi"/>
          <w:sz w:val="18"/>
        </w:rPr>
        <w:t>0 %</w:t>
      </w:r>
    </w:p>
    <w:p w14:paraId="465CFD9D" w14:textId="77777777" w:rsidR="00BD765D" w:rsidRPr="00397F78" w:rsidRDefault="00012A22">
      <w:pPr>
        <w:tabs>
          <w:tab w:val="left" w:pos="567"/>
          <w:tab w:val="left" w:pos="1134"/>
          <w:tab w:val="left" w:pos="6521"/>
        </w:tabs>
        <w:spacing w:line="360" w:lineRule="auto"/>
        <w:jc w:val="both"/>
        <w:rPr>
          <w:rFonts w:asciiTheme="minorHAnsi" w:hAnsiTheme="minorHAnsi" w:cstheme="minorHAnsi"/>
          <w:sz w:val="18"/>
        </w:rPr>
      </w:pPr>
      <w:r w:rsidRPr="00397F78">
        <w:rPr>
          <w:rFonts w:asciiTheme="minorHAnsi" w:hAnsiTheme="minorHAnsi" w:cstheme="minorHAnsi"/>
          <w:sz w:val="18"/>
        </w:rPr>
        <w:tab/>
        <w:t>bis 1 Monat</w:t>
      </w:r>
      <w:r w:rsidRPr="00397F78">
        <w:rPr>
          <w:rFonts w:asciiTheme="minorHAnsi" w:hAnsiTheme="minorHAnsi" w:cstheme="minorHAnsi"/>
          <w:sz w:val="18"/>
        </w:rPr>
        <w:tab/>
        <w:t xml:space="preserve">  </w:t>
      </w:r>
      <w:r w:rsidR="00BD765D" w:rsidRPr="00397F78">
        <w:rPr>
          <w:rFonts w:asciiTheme="minorHAnsi" w:hAnsiTheme="minorHAnsi" w:cstheme="minorHAnsi"/>
          <w:sz w:val="18"/>
        </w:rPr>
        <w:t>5</w:t>
      </w:r>
      <w:r w:rsidRPr="00397F78">
        <w:rPr>
          <w:rFonts w:asciiTheme="minorHAnsi" w:hAnsiTheme="minorHAnsi" w:cstheme="minorHAnsi"/>
          <w:sz w:val="18"/>
        </w:rPr>
        <w:t>0</w:t>
      </w:r>
      <w:r w:rsidR="00BD765D" w:rsidRPr="00397F78">
        <w:rPr>
          <w:rFonts w:asciiTheme="minorHAnsi" w:hAnsiTheme="minorHAnsi" w:cstheme="minorHAnsi"/>
          <w:sz w:val="18"/>
        </w:rPr>
        <w:t xml:space="preserve"> %</w:t>
      </w:r>
    </w:p>
    <w:p w14:paraId="787A5C4E" w14:textId="77777777" w:rsidR="00BD765D" w:rsidRPr="00397F78" w:rsidRDefault="00012A22">
      <w:pPr>
        <w:tabs>
          <w:tab w:val="left" w:pos="567"/>
          <w:tab w:val="left" w:pos="1134"/>
          <w:tab w:val="left" w:pos="6521"/>
        </w:tabs>
        <w:spacing w:line="360" w:lineRule="auto"/>
        <w:jc w:val="both"/>
        <w:rPr>
          <w:rFonts w:asciiTheme="minorHAnsi" w:hAnsiTheme="minorHAnsi" w:cstheme="minorHAnsi"/>
          <w:sz w:val="18"/>
        </w:rPr>
      </w:pPr>
      <w:r w:rsidRPr="00397F78">
        <w:rPr>
          <w:rFonts w:asciiTheme="minorHAnsi" w:hAnsiTheme="minorHAnsi" w:cstheme="minorHAnsi"/>
          <w:sz w:val="18"/>
        </w:rPr>
        <w:tab/>
        <w:t>bis 2 Wochen</w:t>
      </w:r>
      <w:r w:rsidRPr="00397F78">
        <w:rPr>
          <w:rFonts w:asciiTheme="minorHAnsi" w:hAnsiTheme="minorHAnsi" w:cstheme="minorHAnsi"/>
          <w:sz w:val="18"/>
        </w:rPr>
        <w:tab/>
        <w:t xml:space="preserve">  8</w:t>
      </w:r>
      <w:r w:rsidR="00BD765D" w:rsidRPr="00397F78">
        <w:rPr>
          <w:rFonts w:asciiTheme="minorHAnsi" w:hAnsiTheme="minorHAnsi" w:cstheme="minorHAnsi"/>
          <w:sz w:val="18"/>
        </w:rPr>
        <w:t>0 %</w:t>
      </w:r>
    </w:p>
    <w:p w14:paraId="0934083D" w14:textId="77777777" w:rsidR="00BD765D" w:rsidRPr="00397F78" w:rsidRDefault="00BD765D">
      <w:pPr>
        <w:tabs>
          <w:tab w:val="left" w:pos="567"/>
          <w:tab w:val="left" w:pos="1134"/>
          <w:tab w:val="left" w:pos="6521"/>
        </w:tabs>
        <w:spacing w:line="360" w:lineRule="auto"/>
        <w:jc w:val="both"/>
        <w:rPr>
          <w:rFonts w:asciiTheme="minorHAnsi" w:hAnsiTheme="minorHAnsi" w:cstheme="minorHAnsi"/>
          <w:sz w:val="18"/>
        </w:rPr>
      </w:pPr>
      <w:r w:rsidRPr="00397F78">
        <w:rPr>
          <w:rFonts w:asciiTheme="minorHAnsi" w:hAnsiTheme="minorHAnsi" w:cstheme="minorHAnsi"/>
          <w:sz w:val="18"/>
        </w:rPr>
        <w:tab/>
        <w:t>unangekü</w:t>
      </w:r>
      <w:r w:rsidR="00012A22" w:rsidRPr="00397F78">
        <w:rPr>
          <w:rFonts w:asciiTheme="minorHAnsi" w:hAnsiTheme="minorHAnsi" w:cstheme="minorHAnsi"/>
          <w:sz w:val="18"/>
        </w:rPr>
        <w:t>ndigter Nichtantritt der Reise</w:t>
      </w:r>
      <w:r w:rsidR="00012A22" w:rsidRPr="00397F78">
        <w:rPr>
          <w:rFonts w:asciiTheme="minorHAnsi" w:hAnsiTheme="minorHAnsi" w:cstheme="minorHAnsi"/>
          <w:sz w:val="18"/>
        </w:rPr>
        <w:tab/>
        <w:t>100</w:t>
      </w:r>
      <w:r w:rsidRPr="00397F78">
        <w:rPr>
          <w:rFonts w:asciiTheme="minorHAnsi" w:hAnsiTheme="minorHAnsi" w:cstheme="minorHAnsi"/>
          <w:sz w:val="18"/>
        </w:rPr>
        <w:t xml:space="preserve"> %</w:t>
      </w:r>
    </w:p>
    <w:p w14:paraId="2C2CAEDA"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Dem Reisenden wird das Recht eingeräumt, im konkreten Einzelfall den Nachweis zu führen, dass die pauschalisierte Entschädigung unangemessen ist.</w:t>
      </w:r>
    </w:p>
    <w:p w14:paraId="493CBEDB"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5</w:t>
      </w:r>
    </w:p>
    <w:p w14:paraId="3A72B359" w14:textId="77777777" w:rsidR="00BD765D"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Rücktrittsrecht des VfL Pinneberg e.V.</w:t>
      </w:r>
    </w:p>
    <w:p w14:paraId="5D57245D" w14:textId="77777777" w:rsidR="00BD765D" w:rsidRPr="00397F78" w:rsidRDefault="00BD765D">
      <w:pPr>
        <w:spacing w:line="360" w:lineRule="auto"/>
        <w:rPr>
          <w:rFonts w:asciiTheme="minorHAnsi" w:hAnsiTheme="minorHAnsi" w:cstheme="minorHAnsi"/>
          <w:sz w:val="18"/>
        </w:rPr>
      </w:pPr>
      <w:r w:rsidRPr="00397F78">
        <w:rPr>
          <w:rFonts w:asciiTheme="minorHAnsi" w:hAnsiTheme="minorHAnsi" w:cstheme="minorHAnsi"/>
          <w:sz w:val="18"/>
        </w:rPr>
        <w:t>Der VfL Pinneberg e.V. ist berechtigt, in Fällen höherer Gewalt vom Reisevertrag zurückzutreten.</w:t>
      </w:r>
    </w:p>
    <w:p w14:paraId="731AE51D" w14:textId="77777777" w:rsidR="00BD765D" w:rsidRPr="00397F78" w:rsidRDefault="00BD765D">
      <w:pPr>
        <w:pStyle w:val="Textkrper-Zeileneinzug"/>
        <w:spacing w:line="360" w:lineRule="auto"/>
        <w:ind w:left="0"/>
        <w:rPr>
          <w:rFonts w:asciiTheme="minorHAnsi" w:hAnsiTheme="minorHAnsi" w:cstheme="minorHAnsi"/>
          <w:sz w:val="18"/>
        </w:rPr>
      </w:pPr>
      <w:r w:rsidRPr="00397F78">
        <w:rPr>
          <w:rFonts w:asciiTheme="minorHAnsi" w:hAnsiTheme="minorHAnsi" w:cstheme="minorHAnsi"/>
          <w:sz w:val="18"/>
        </w:rPr>
        <w:t>Ferner kann der VfL Pinneberg e.V. die Reise bis spätestens zwei Wochen vor Beginn absagen, wenn die Teilnehmerzahl erheblich unterschritten wird.</w:t>
      </w:r>
    </w:p>
    <w:p w14:paraId="69D487DD"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6</w:t>
      </w:r>
    </w:p>
    <w:p w14:paraId="196D0CB8" w14:textId="77777777" w:rsidR="00BD765D"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Kündigung des Reisevertrages während der Reise</w:t>
      </w:r>
    </w:p>
    <w:p w14:paraId="078DA3BF" w14:textId="77777777" w:rsidR="0021261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Für jede Freizeit bzw. Reise ist ein Team von Mitarbeitern verantwortlich. Mit der Anmeldung wird verbindlich erklärt, dass der Reisende den Weisungen der Mitarbeiter des VfL Pinneberg e.V. nachkommen wird.</w:t>
      </w:r>
    </w:p>
    <w:p w14:paraId="5FCF9301" w14:textId="77777777" w:rsidR="00BD765D" w:rsidRPr="00397F78" w:rsidRDefault="000B13F8">
      <w:pPr>
        <w:spacing w:line="360" w:lineRule="auto"/>
        <w:jc w:val="both"/>
        <w:rPr>
          <w:rFonts w:asciiTheme="minorHAnsi" w:hAnsiTheme="minorHAnsi" w:cstheme="minorHAnsi"/>
          <w:sz w:val="18"/>
        </w:rPr>
      </w:pPr>
      <w:r w:rsidRPr="00397F78">
        <w:rPr>
          <w:rFonts w:asciiTheme="minorHAnsi" w:hAnsiTheme="minorHAnsi" w:cstheme="minorHAnsi"/>
          <w:sz w:val="18"/>
        </w:rPr>
        <w:t>D</w:t>
      </w:r>
      <w:r w:rsidR="00BD765D" w:rsidRPr="00397F78">
        <w:rPr>
          <w:rFonts w:asciiTheme="minorHAnsi" w:hAnsiTheme="minorHAnsi" w:cstheme="minorHAnsi"/>
          <w:sz w:val="18"/>
        </w:rPr>
        <w:t xml:space="preserve">er VfL Pinneberg e.V. kann den Reisevertrag fristlos kündigen, wenn der Teilnehmer trotz Abmahnung erheblich das Gruppengefüge stört, sodass eine weitere Teilnahme für den VfL Pinneberg e.V. und/oder andere Teilnehmer nicht mehr zumutbar ist. Dies gilt auch, wenn sachlich begründete Hinweise der Reiseleitung mehrmals nicht beachtet werden und wenn ein grobes Fehlverhalten durch den Teilnehmer vorliegt, </w:t>
      </w:r>
      <w:r w:rsidR="00370AB5" w:rsidRPr="00397F78">
        <w:rPr>
          <w:rFonts w:asciiTheme="minorHAnsi" w:hAnsiTheme="minorHAnsi" w:cstheme="minorHAnsi"/>
          <w:sz w:val="18"/>
        </w:rPr>
        <w:t>ebenso,</w:t>
      </w:r>
      <w:r w:rsidR="00BD765D" w:rsidRPr="00397F78">
        <w:rPr>
          <w:rFonts w:asciiTheme="minorHAnsi" w:hAnsiTheme="minorHAnsi" w:cstheme="minorHAnsi"/>
          <w:sz w:val="18"/>
        </w:rPr>
        <w:t xml:space="preserve"> wenn ansteckende Krankheiten bekannt werden. </w:t>
      </w:r>
    </w:p>
    <w:p w14:paraId="3947652E"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Dem VfL Pinneberg e.V. steht in jedem Fall der gesamte Reisepreis weiter zu. Die Verantwortung sowie die Kosten für die Rückreise obliegen dem Teilnehmer bzw. dessen erziehungsberechtigter Person.</w:t>
      </w:r>
    </w:p>
    <w:p w14:paraId="03016B0F" w14:textId="77777777" w:rsidR="00BD765D" w:rsidRPr="00397F78" w:rsidRDefault="00BD765D">
      <w:pPr>
        <w:jc w:val="center"/>
        <w:rPr>
          <w:rFonts w:asciiTheme="minorHAnsi" w:hAnsiTheme="minorHAnsi" w:cstheme="minorHAnsi"/>
          <w:b/>
        </w:rPr>
      </w:pPr>
      <w:r w:rsidRPr="00397F78">
        <w:rPr>
          <w:rFonts w:asciiTheme="minorHAnsi" w:hAnsiTheme="minorHAnsi" w:cstheme="minorHAnsi"/>
          <w:b/>
        </w:rPr>
        <w:t>§ 7</w:t>
      </w:r>
    </w:p>
    <w:p w14:paraId="6874CDA7" w14:textId="77777777" w:rsidR="00BD765D" w:rsidRPr="00397F78" w:rsidRDefault="00BD765D" w:rsidP="0021261D">
      <w:pPr>
        <w:spacing w:line="276" w:lineRule="auto"/>
        <w:jc w:val="center"/>
        <w:rPr>
          <w:rFonts w:asciiTheme="minorHAnsi" w:hAnsiTheme="minorHAnsi" w:cstheme="minorHAnsi"/>
          <w:b/>
        </w:rPr>
      </w:pPr>
      <w:r w:rsidRPr="00397F78">
        <w:rPr>
          <w:rFonts w:asciiTheme="minorHAnsi" w:hAnsiTheme="minorHAnsi" w:cstheme="minorHAnsi"/>
          <w:b/>
        </w:rPr>
        <w:t>Versicherung</w:t>
      </w:r>
    </w:p>
    <w:p w14:paraId="64026A24" w14:textId="77777777" w:rsidR="00BD765D" w:rsidRPr="00397F78" w:rsidRDefault="00BD765D">
      <w:pPr>
        <w:spacing w:line="360" w:lineRule="auto"/>
        <w:jc w:val="both"/>
        <w:rPr>
          <w:rFonts w:asciiTheme="minorHAnsi" w:hAnsiTheme="minorHAnsi" w:cstheme="minorHAnsi"/>
          <w:sz w:val="18"/>
        </w:rPr>
      </w:pPr>
      <w:r w:rsidRPr="00397F78">
        <w:rPr>
          <w:rFonts w:asciiTheme="minorHAnsi" w:hAnsiTheme="minorHAnsi" w:cstheme="minorHAnsi"/>
          <w:sz w:val="18"/>
        </w:rPr>
        <w:t>Alle Reisenden sind unfall- und haftpflichtversichert. Der VfL Pinneberg e.V. übernimmt keine Haftung für Krankheit, selbstverschuldete Unfälle oder Verlust von Gegenständen. Soweit der Reisende dies wünscht, muss er sich gegen diese Risiken selbst versichern.</w:t>
      </w:r>
    </w:p>
    <w:p w14:paraId="4BAEDC31" w14:textId="328E5908" w:rsidR="00BD765D" w:rsidRPr="00397F78" w:rsidRDefault="00BD765D">
      <w:pPr>
        <w:ind w:left="360"/>
        <w:jc w:val="right"/>
        <w:rPr>
          <w:rFonts w:asciiTheme="minorHAnsi" w:hAnsiTheme="minorHAnsi" w:cstheme="minorHAnsi"/>
          <w:sz w:val="12"/>
        </w:rPr>
      </w:pPr>
      <w:r w:rsidRPr="00397F78">
        <w:rPr>
          <w:rFonts w:asciiTheme="minorHAnsi" w:hAnsiTheme="minorHAnsi" w:cstheme="minorHAnsi"/>
          <w:sz w:val="12"/>
        </w:rPr>
        <w:t xml:space="preserve">Stand </w:t>
      </w:r>
      <w:r w:rsidR="009C381B">
        <w:rPr>
          <w:rFonts w:asciiTheme="minorHAnsi" w:hAnsiTheme="minorHAnsi" w:cstheme="minorHAnsi"/>
          <w:sz w:val="12"/>
        </w:rPr>
        <w:t>202</w:t>
      </w:r>
      <w:r w:rsidR="00DD73C8">
        <w:rPr>
          <w:rFonts w:asciiTheme="minorHAnsi" w:hAnsiTheme="minorHAnsi" w:cstheme="minorHAnsi"/>
          <w:sz w:val="12"/>
        </w:rPr>
        <w:t>2</w:t>
      </w:r>
    </w:p>
    <w:p w14:paraId="0E4219F9" w14:textId="77777777" w:rsidR="00397F78" w:rsidRPr="00397F78" w:rsidRDefault="00397F78">
      <w:pPr>
        <w:ind w:left="360"/>
        <w:jc w:val="right"/>
        <w:rPr>
          <w:rFonts w:asciiTheme="minorHAnsi" w:hAnsiTheme="minorHAnsi" w:cstheme="minorHAnsi"/>
          <w:sz w:val="12"/>
        </w:rPr>
      </w:pPr>
    </w:p>
    <w:sectPr w:rsidR="00397F78" w:rsidRPr="00397F78" w:rsidSect="00455816">
      <w:footnotePr>
        <w:pos w:val="beneathText"/>
      </w:footnotePr>
      <w:pgSz w:w="11906" w:h="16838" w:code="9"/>
      <w:pgMar w:top="284" w:right="567"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1065"/>
        </w:tabs>
        <w:ind w:left="1065" w:hanging="705"/>
      </w:pPr>
    </w:lvl>
  </w:abstractNum>
  <w:abstractNum w:abstractNumId="1" w15:restartNumberingAfterBreak="0">
    <w:nsid w:val="00000002"/>
    <w:multiLevelType w:val="multilevel"/>
    <w:tmpl w:val="00000002"/>
    <w:name w:val="Outline"/>
    <w:lvl w:ilvl="0">
      <w:start w:val="1"/>
      <w:numFmt w:val="none"/>
      <w:pStyle w:val="berschrift1"/>
      <w:lvlText w:val=""/>
      <w:lvlJc w:val="left"/>
      <w:pPr>
        <w:tabs>
          <w:tab w:val="num" w:pos="0"/>
        </w:tabs>
        <w:ind w:left="0" w:firstLine="0"/>
      </w:pPr>
    </w:lvl>
    <w:lvl w:ilvl="1">
      <w:start w:val="1"/>
      <w:numFmt w:val="none"/>
      <w:pStyle w:val="berschrift2"/>
      <w:lvlText w:val=""/>
      <w:lvlJc w:val="left"/>
      <w:pPr>
        <w:tabs>
          <w:tab w:val="num" w:pos="0"/>
        </w:tabs>
        <w:ind w:left="0" w:firstLine="0"/>
      </w:pPr>
    </w:lvl>
    <w:lvl w:ilvl="2">
      <w:start w:val="1"/>
      <w:numFmt w:val="none"/>
      <w:pStyle w:val="berschrift3"/>
      <w:lvlText w:val=""/>
      <w:lvlJc w:val="left"/>
      <w:pPr>
        <w:tabs>
          <w:tab w:val="num" w:pos="0"/>
        </w:tabs>
        <w:ind w:left="0" w:firstLine="0"/>
      </w:pPr>
    </w:lvl>
    <w:lvl w:ilvl="3">
      <w:start w:val="1"/>
      <w:numFmt w:val="none"/>
      <w:pStyle w:val="berschrift4"/>
      <w:lvlText w:val=""/>
      <w:lvlJc w:val="left"/>
      <w:pPr>
        <w:tabs>
          <w:tab w:val="num" w:pos="0"/>
        </w:tabs>
        <w:ind w:left="0" w:firstLine="0"/>
      </w:pPr>
    </w:lvl>
    <w:lvl w:ilvl="4">
      <w:start w:val="1"/>
      <w:numFmt w:val="none"/>
      <w:pStyle w:val="berschrift5"/>
      <w:lvlText w:val=""/>
      <w:lvlJc w:val="left"/>
      <w:pPr>
        <w:tabs>
          <w:tab w:val="num" w:pos="0"/>
        </w:tabs>
        <w:ind w:left="0" w:firstLine="0"/>
      </w:pPr>
    </w:lvl>
    <w:lvl w:ilvl="5">
      <w:start w:val="1"/>
      <w:numFmt w:val="none"/>
      <w:pStyle w:val="berschrift6"/>
      <w:lvlText w:val=""/>
      <w:lvlJc w:val="left"/>
      <w:pPr>
        <w:tabs>
          <w:tab w:val="num" w:pos="0"/>
        </w:tabs>
        <w:ind w:left="0" w:firstLine="0"/>
      </w:pPr>
    </w:lvl>
    <w:lvl w:ilvl="6">
      <w:start w:val="1"/>
      <w:numFmt w:val="none"/>
      <w:pStyle w:val="berschrift7"/>
      <w:lvlText w:val=""/>
      <w:lvlJc w:val="left"/>
      <w:pPr>
        <w:tabs>
          <w:tab w:val="num" w:pos="0"/>
        </w:tabs>
        <w:ind w:left="0" w:firstLine="0"/>
      </w:pPr>
    </w:lvl>
    <w:lvl w:ilvl="7">
      <w:start w:val="1"/>
      <w:numFmt w:val="none"/>
      <w:pStyle w:val="berschrift8"/>
      <w:lvlText w:val=""/>
      <w:lvlJc w:val="left"/>
      <w:pPr>
        <w:tabs>
          <w:tab w:val="num" w:pos="0"/>
        </w:tabs>
        <w:ind w:left="0" w:firstLine="0"/>
      </w:pPr>
    </w:lvl>
    <w:lvl w:ilvl="8">
      <w:start w:val="1"/>
      <w:numFmt w:val="none"/>
      <w:pStyle w:val="berschrift9"/>
      <w:lvlText w:val=""/>
      <w:lvlJc w:val="left"/>
      <w:pPr>
        <w:tabs>
          <w:tab w:val="num" w:pos="0"/>
        </w:tabs>
        <w:ind w:left="0" w:firstLine="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EB"/>
    <w:rsid w:val="00011DFE"/>
    <w:rsid w:val="00012A22"/>
    <w:rsid w:val="00052D92"/>
    <w:rsid w:val="000942B2"/>
    <w:rsid w:val="000B13F8"/>
    <w:rsid w:val="000D46B2"/>
    <w:rsid w:val="00107470"/>
    <w:rsid w:val="0014262C"/>
    <w:rsid w:val="0016103E"/>
    <w:rsid w:val="001B1BF5"/>
    <w:rsid w:val="001F4E5B"/>
    <w:rsid w:val="00200215"/>
    <w:rsid w:val="0021261D"/>
    <w:rsid w:val="00226E4F"/>
    <w:rsid w:val="00234A6E"/>
    <w:rsid w:val="00245733"/>
    <w:rsid w:val="00266911"/>
    <w:rsid w:val="002949A9"/>
    <w:rsid w:val="00323E58"/>
    <w:rsid w:val="00327F72"/>
    <w:rsid w:val="003555A2"/>
    <w:rsid w:val="00370AB5"/>
    <w:rsid w:val="00381342"/>
    <w:rsid w:val="00397F78"/>
    <w:rsid w:val="003F19E8"/>
    <w:rsid w:val="003F6989"/>
    <w:rsid w:val="00431DBE"/>
    <w:rsid w:val="00436346"/>
    <w:rsid w:val="00450306"/>
    <w:rsid w:val="00451926"/>
    <w:rsid w:val="004553D4"/>
    <w:rsid w:val="00455816"/>
    <w:rsid w:val="00460AB9"/>
    <w:rsid w:val="004720C5"/>
    <w:rsid w:val="00475DF9"/>
    <w:rsid w:val="004A1596"/>
    <w:rsid w:val="004C31F6"/>
    <w:rsid w:val="005559E5"/>
    <w:rsid w:val="00591D6E"/>
    <w:rsid w:val="005A419E"/>
    <w:rsid w:val="005B5D20"/>
    <w:rsid w:val="005B6DB1"/>
    <w:rsid w:val="006119AF"/>
    <w:rsid w:val="00611ED6"/>
    <w:rsid w:val="00645FF6"/>
    <w:rsid w:val="00673FA2"/>
    <w:rsid w:val="006C2597"/>
    <w:rsid w:val="00704C6C"/>
    <w:rsid w:val="00716CB9"/>
    <w:rsid w:val="007356C3"/>
    <w:rsid w:val="00770A61"/>
    <w:rsid w:val="00797DFC"/>
    <w:rsid w:val="007A5E78"/>
    <w:rsid w:val="007B4E05"/>
    <w:rsid w:val="008457E8"/>
    <w:rsid w:val="008474ED"/>
    <w:rsid w:val="0085075E"/>
    <w:rsid w:val="00851E1F"/>
    <w:rsid w:val="008529AB"/>
    <w:rsid w:val="0088298C"/>
    <w:rsid w:val="008958CF"/>
    <w:rsid w:val="008A1185"/>
    <w:rsid w:val="008D2195"/>
    <w:rsid w:val="009415D5"/>
    <w:rsid w:val="00995E43"/>
    <w:rsid w:val="009C269F"/>
    <w:rsid w:val="009C381B"/>
    <w:rsid w:val="00A066A5"/>
    <w:rsid w:val="00A10056"/>
    <w:rsid w:val="00A35813"/>
    <w:rsid w:val="00A81E55"/>
    <w:rsid w:val="00B04B6B"/>
    <w:rsid w:val="00B34635"/>
    <w:rsid w:val="00B84760"/>
    <w:rsid w:val="00B90F51"/>
    <w:rsid w:val="00B951EB"/>
    <w:rsid w:val="00BD765D"/>
    <w:rsid w:val="00BE281E"/>
    <w:rsid w:val="00C00784"/>
    <w:rsid w:val="00C07ABD"/>
    <w:rsid w:val="00C641DA"/>
    <w:rsid w:val="00CE16A4"/>
    <w:rsid w:val="00D03160"/>
    <w:rsid w:val="00D1097B"/>
    <w:rsid w:val="00D54A70"/>
    <w:rsid w:val="00D753FF"/>
    <w:rsid w:val="00D90B2D"/>
    <w:rsid w:val="00D95299"/>
    <w:rsid w:val="00DB721C"/>
    <w:rsid w:val="00DB7CD0"/>
    <w:rsid w:val="00DC0BF6"/>
    <w:rsid w:val="00DD73C8"/>
    <w:rsid w:val="00E354AC"/>
    <w:rsid w:val="00E659FF"/>
    <w:rsid w:val="00E906B2"/>
    <w:rsid w:val="00EA44AF"/>
    <w:rsid w:val="00EE1DB9"/>
    <w:rsid w:val="00F063CA"/>
    <w:rsid w:val="00F077FF"/>
    <w:rsid w:val="00F33A7A"/>
    <w:rsid w:val="00F64309"/>
    <w:rsid w:val="00F76FBA"/>
    <w:rsid w:val="00F856CF"/>
    <w:rsid w:val="00F901D7"/>
    <w:rsid w:val="00FC26BF"/>
    <w:rsid w:val="00FD61F7"/>
    <w:rsid w:val="00FF33C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A507"/>
  <w15:docId w15:val="{5C694DB2-F163-4045-84D5-16764CBB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DBE"/>
    <w:pPr>
      <w:suppressAutoHyphens/>
    </w:pPr>
  </w:style>
  <w:style w:type="paragraph" w:styleId="berschrift1">
    <w:name w:val="heading 1"/>
    <w:basedOn w:val="Standard"/>
    <w:next w:val="Standard"/>
    <w:qFormat/>
    <w:rsid w:val="00431DBE"/>
    <w:pPr>
      <w:keepNext/>
      <w:numPr>
        <w:numId w:val="2"/>
      </w:numPr>
      <w:ind w:right="736"/>
      <w:outlineLvl w:val="0"/>
    </w:pPr>
    <w:rPr>
      <w:rFonts w:ascii="Comic Sans MS" w:hAnsi="Comic Sans MS"/>
      <w:sz w:val="24"/>
    </w:rPr>
  </w:style>
  <w:style w:type="paragraph" w:styleId="berschrift2">
    <w:name w:val="heading 2"/>
    <w:basedOn w:val="Standard"/>
    <w:next w:val="Standard"/>
    <w:qFormat/>
    <w:rsid w:val="00431DBE"/>
    <w:pPr>
      <w:keepNext/>
      <w:numPr>
        <w:ilvl w:val="1"/>
        <w:numId w:val="2"/>
      </w:numPr>
      <w:tabs>
        <w:tab w:val="left" w:pos="4111"/>
      </w:tabs>
      <w:ind w:right="736"/>
      <w:outlineLvl w:val="1"/>
    </w:pPr>
    <w:rPr>
      <w:rFonts w:ascii="Comic Sans MS" w:hAnsi="Comic Sans MS"/>
      <w:sz w:val="28"/>
    </w:rPr>
  </w:style>
  <w:style w:type="paragraph" w:styleId="berschrift3">
    <w:name w:val="heading 3"/>
    <w:basedOn w:val="Standard"/>
    <w:next w:val="Standard"/>
    <w:qFormat/>
    <w:rsid w:val="00431DBE"/>
    <w:pPr>
      <w:keepNext/>
      <w:numPr>
        <w:ilvl w:val="2"/>
        <w:numId w:val="2"/>
      </w:numPr>
      <w:jc w:val="center"/>
      <w:outlineLvl w:val="2"/>
    </w:pPr>
    <w:rPr>
      <w:rFonts w:ascii="Comic Sans MS" w:hAnsi="Comic Sans MS"/>
      <w:b/>
      <w:sz w:val="56"/>
    </w:rPr>
  </w:style>
  <w:style w:type="paragraph" w:styleId="berschrift4">
    <w:name w:val="heading 4"/>
    <w:basedOn w:val="Standard"/>
    <w:next w:val="Standard"/>
    <w:qFormat/>
    <w:rsid w:val="00431DBE"/>
    <w:pPr>
      <w:keepNext/>
      <w:numPr>
        <w:ilvl w:val="3"/>
        <w:numId w:val="2"/>
      </w:numPr>
      <w:outlineLvl w:val="3"/>
    </w:pPr>
    <w:rPr>
      <w:rFonts w:ascii="Century Schoolbook" w:hAnsi="Century Schoolbook"/>
      <w:b/>
      <w:sz w:val="28"/>
    </w:rPr>
  </w:style>
  <w:style w:type="paragraph" w:styleId="berschrift5">
    <w:name w:val="heading 5"/>
    <w:basedOn w:val="WW-berschrift"/>
    <w:next w:val="Textkrper"/>
    <w:qFormat/>
    <w:rsid w:val="00431DBE"/>
    <w:pPr>
      <w:numPr>
        <w:ilvl w:val="4"/>
        <w:numId w:val="2"/>
      </w:numPr>
      <w:outlineLvl w:val="4"/>
    </w:pPr>
    <w:rPr>
      <w:b/>
      <w:bCs/>
      <w:sz w:val="24"/>
      <w:szCs w:val="24"/>
    </w:rPr>
  </w:style>
  <w:style w:type="paragraph" w:styleId="berschrift6">
    <w:name w:val="heading 6"/>
    <w:basedOn w:val="WW-berschrift"/>
    <w:next w:val="Textkrper"/>
    <w:qFormat/>
    <w:rsid w:val="00431DBE"/>
    <w:pPr>
      <w:numPr>
        <w:ilvl w:val="5"/>
        <w:numId w:val="2"/>
      </w:numPr>
      <w:outlineLvl w:val="5"/>
    </w:pPr>
    <w:rPr>
      <w:b/>
      <w:bCs/>
      <w:sz w:val="21"/>
      <w:szCs w:val="21"/>
    </w:rPr>
  </w:style>
  <w:style w:type="paragraph" w:styleId="berschrift7">
    <w:name w:val="heading 7"/>
    <w:basedOn w:val="WW-berschrift"/>
    <w:next w:val="Textkrper"/>
    <w:qFormat/>
    <w:rsid w:val="00431DBE"/>
    <w:pPr>
      <w:numPr>
        <w:ilvl w:val="6"/>
        <w:numId w:val="2"/>
      </w:numPr>
      <w:outlineLvl w:val="6"/>
    </w:pPr>
    <w:rPr>
      <w:b/>
      <w:bCs/>
      <w:sz w:val="21"/>
      <w:szCs w:val="21"/>
    </w:rPr>
  </w:style>
  <w:style w:type="paragraph" w:styleId="berschrift8">
    <w:name w:val="heading 8"/>
    <w:basedOn w:val="WW-berschrift"/>
    <w:next w:val="Textkrper"/>
    <w:qFormat/>
    <w:rsid w:val="00431DBE"/>
    <w:pPr>
      <w:numPr>
        <w:ilvl w:val="7"/>
        <w:numId w:val="2"/>
      </w:numPr>
      <w:outlineLvl w:val="7"/>
    </w:pPr>
    <w:rPr>
      <w:b/>
      <w:bCs/>
      <w:sz w:val="21"/>
      <w:szCs w:val="21"/>
    </w:rPr>
  </w:style>
  <w:style w:type="paragraph" w:styleId="berschrift9">
    <w:name w:val="heading 9"/>
    <w:basedOn w:val="WW-berschrift"/>
    <w:next w:val="Textkrper"/>
    <w:qFormat/>
    <w:rsid w:val="00431DBE"/>
    <w:pPr>
      <w:numPr>
        <w:ilvl w:val="8"/>
        <w:numId w:val="2"/>
      </w:numPr>
      <w:outlineLvl w:val="8"/>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rsid w:val="00431DBE"/>
  </w:style>
  <w:style w:type="character" w:customStyle="1" w:styleId="WW-Absatz-Standardschriftart1">
    <w:name w:val="WW-Absatz-Standardschriftart1"/>
    <w:rsid w:val="00431DBE"/>
  </w:style>
  <w:style w:type="character" w:customStyle="1" w:styleId="WW-Absatz-Standardschriftart11">
    <w:name w:val="WW-Absatz-Standardschriftart11"/>
    <w:rsid w:val="00431DBE"/>
  </w:style>
  <w:style w:type="paragraph" w:styleId="Textkrper">
    <w:name w:val="Body Text"/>
    <w:basedOn w:val="Standard"/>
    <w:rsid w:val="00431DBE"/>
    <w:pPr>
      <w:ind w:right="736"/>
      <w:jc w:val="center"/>
    </w:pPr>
    <w:rPr>
      <w:rFonts w:ascii="Comic Sans MS" w:hAnsi="Comic Sans MS"/>
      <w:sz w:val="32"/>
    </w:rPr>
  </w:style>
  <w:style w:type="paragraph" w:styleId="Liste">
    <w:name w:val="List"/>
    <w:basedOn w:val="Textkrper"/>
    <w:rsid w:val="00431DBE"/>
    <w:rPr>
      <w:rFonts w:cs="MS Mincho"/>
    </w:rPr>
  </w:style>
  <w:style w:type="paragraph" w:styleId="Beschriftung">
    <w:name w:val="caption"/>
    <w:basedOn w:val="Standard"/>
    <w:qFormat/>
    <w:rsid w:val="00431DBE"/>
    <w:pPr>
      <w:suppressLineNumbers/>
      <w:spacing w:before="120" w:after="120"/>
    </w:pPr>
    <w:rPr>
      <w:rFonts w:cs="Tahoma"/>
      <w:i/>
      <w:iCs/>
    </w:rPr>
  </w:style>
  <w:style w:type="paragraph" w:customStyle="1" w:styleId="Verzeichnis">
    <w:name w:val="Verzeichnis"/>
    <w:basedOn w:val="Standard"/>
    <w:rsid w:val="00431DBE"/>
    <w:pPr>
      <w:suppressLineNumbers/>
    </w:pPr>
    <w:rPr>
      <w:rFonts w:cs="Tahoma"/>
    </w:rPr>
  </w:style>
  <w:style w:type="paragraph" w:customStyle="1" w:styleId="berschrift">
    <w:name w:val="Überschrift"/>
    <w:basedOn w:val="Standard"/>
    <w:next w:val="Textkrper"/>
    <w:rsid w:val="00431DBE"/>
    <w:pPr>
      <w:keepNext/>
      <w:spacing w:before="240" w:after="120"/>
    </w:pPr>
    <w:rPr>
      <w:rFonts w:ascii="Arial" w:eastAsia="MS Mincho" w:hAnsi="Arial" w:cs="Tahoma"/>
      <w:sz w:val="28"/>
      <w:szCs w:val="28"/>
    </w:rPr>
  </w:style>
  <w:style w:type="paragraph" w:customStyle="1" w:styleId="WW-berschrift">
    <w:name w:val="WW-Überschrift"/>
    <w:basedOn w:val="Standard"/>
    <w:next w:val="Textkrper"/>
    <w:rsid w:val="00431DBE"/>
    <w:pPr>
      <w:keepNext/>
      <w:spacing w:before="240" w:after="120"/>
    </w:pPr>
    <w:rPr>
      <w:rFonts w:ascii="Arial" w:eastAsia="MS Mincho" w:hAnsi="Arial" w:cs="Tahoma"/>
      <w:sz w:val="28"/>
      <w:szCs w:val="28"/>
    </w:rPr>
  </w:style>
  <w:style w:type="paragraph" w:customStyle="1" w:styleId="WW-Beschriftung">
    <w:name w:val="WW-Beschriftung"/>
    <w:basedOn w:val="Standard"/>
    <w:rsid w:val="00431DBE"/>
    <w:pPr>
      <w:suppressLineNumbers/>
      <w:spacing w:before="120" w:after="120"/>
    </w:pPr>
    <w:rPr>
      <w:rFonts w:cs="Tahoma"/>
      <w:i/>
      <w:iCs/>
    </w:rPr>
  </w:style>
  <w:style w:type="paragraph" w:customStyle="1" w:styleId="WW-Verzeichnis">
    <w:name w:val="WW-Verzeichnis"/>
    <w:basedOn w:val="Standard"/>
    <w:rsid w:val="00431DBE"/>
    <w:pPr>
      <w:suppressLineNumbers/>
    </w:pPr>
    <w:rPr>
      <w:rFonts w:cs="Tahoma"/>
    </w:rPr>
  </w:style>
  <w:style w:type="paragraph" w:customStyle="1" w:styleId="WW-Beschriftung1">
    <w:name w:val="WW-Beschriftung1"/>
    <w:basedOn w:val="Standard"/>
    <w:rsid w:val="00431DBE"/>
    <w:pPr>
      <w:suppressLineNumbers/>
      <w:spacing w:before="120" w:after="120"/>
    </w:pPr>
    <w:rPr>
      <w:rFonts w:cs="MS Mincho"/>
      <w:i/>
      <w:iCs/>
    </w:rPr>
  </w:style>
  <w:style w:type="paragraph" w:customStyle="1" w:styleId="WW-Verzeichnis1">
    <w:name w:val="WW-Verzeichnis1"/>
    <w:basedOn w:val="Standard"/>
    <w:rsid w:val="00431DBE"/>
    <w:pPr>
      <w:suppressLineNumbers/>
    </w:pPr>
    <w:rPr>
      <w:rFonts w:cs="MS Mincho"/>
    </w:rPr>
  </w:style>
  <w:style w:type="paragraph" w:customStyle="1" w:styleId="WW-berschrift1">
    <w:name w:val="WW-Überschrift1"/>
    <w:basedOn w:val="Standard"/>
    <w:next w:val="Textkrper"/>
    <w:rsid w:val="00431DBE"/>
    <w:pPr>
      <w:keepNext/>
      <w:spacing w:before="240" w:after="120"/>
    </w:pPr>
    <w:rPr>
      <w:rFonts w:ascii="Arial" w:eastAsia="MS Mincho" w:hAnsi="Arial" w:cs="MS Mincho"/>
      <w:sz w:val="28"/>
      <w:szCs w:val="28"/>
    </w:rPr>
  </w:style>
  <w:style w:type="paragraph" w:customStyle="1" w:styleId="WW-Textkrper2">
    <w:name w:val="WW-Textkörper 2"/>
    <w:basedOn w:val="Standard"/>
    <w:rsid w:val="00431DBE"/>
    <w:rPr>
      <w:rFonts w:ascii="Comic Sans MS" w:hAnsi="Comic Sans MS"/>
      <w:sz w:val="24"/>
    </w:rPr>
  </w:style>
  <w:style w:type="paragraph" w:customStyle="1" w:styleId="WW-Textkrper3">
    <w:name w:val="WW-Textkörper 3"/>
    <w:basedOn w:val="Standard"/>
    <w:rsid w:val="00431DBE"/>
    <w:pPr>
      <w:ind w:right="-142"/>
    </w:pPr>
    <w:rPr>
      <w:rFonts w:ascii="Comic Sans MS" w:hAnsi="Comic Sans MS"/>
      <w:b/>
      <w:sz w:val="24"/>
    </w:rPr>
  </w:style>
  <w:style w:type="paragraph" w:customStyle="1" w:styleId="WW-Blocktext">
    <w:name w:val="WW-Blocktext"/>
    <w:basedOn w:val="Standard"/>
    <w:rsid w:val="00431DBE"/>
    <w:pPr>
      <w:ind w:left="4111" w:right="736"/>
    </w:pPr>
    <w:rPr>
      <w:rFonts w:ascii="Comic Sans MS" w:hAnsi="Comic Sans MS"/>
      <w:sz w:val="28"/>
    </w:rPr>
  </w:style>
  <w:style w:type="paragraph" w:styleId="Textkrper-Zeileneinzug">
    <w:name w:val="Body Text Indent"/>
    <w:basedOn w:val="Standard"/>
    <w:rsid w:val="00431DBE"/>
    <w:pPr>
      <w:ind w:left="360"/>
    </w:pPr>
  </w:style>
  <w:style w:type="paragraph" w:customStyle="1" w:styleId="berschrift10">
    <w:name w:val="Überschrift 10"/>
    <w:basedOn w:val="berschrift"/>
    <w:next w:val="Textkrper"/>
    <w:rsid w:val="00431DBE"/>
    <w:rPr>
      <w:b/>
      <w:bCs/>
      <w:sz w:val="21"/>
      <w:szCs w:val="21"/>
    </w:rPr>
  </w:style>
  <w:style w:type="paragraph" w:customStyle="1" w:styleId="WW-berschrift10">
    <w:name w:val="WW-Überschrift 10"/>
    <w:basedOn w:val="WW-berschrift"/>
    <w:next w:val="Textkrper"/>
    <w:rsid w:val="00431DBE"/>
    <w:rPr>
      <w:b/>
      <w:bCs/>
      <w:sz w:val="21"/>
      <w:szCs w:val="21"/>
    </w:rPr>
  </w:style>
  <w:style w:type="paragraph" w:styleId="Sprechblasentext">
    <w:name w:val="Balloon Text"/>
    <w:basedOn w:val="Standard"/>
    <w:link w:val="SprechblasentextZchn"/>
    <w:uiPriority w:val="99"/>
    <w:semiHidden/>
    <w:unhideWhenUsed/>
    <w:rsid w:val="00E659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9FF"/>
    <w:rPr>
      <w:rFonts w:ascii="Tahoma" w:hAnsi="Tahoma" w:cs="Tahoma"/>
      <w:sz w:val="16"/>
      <w:szCs w:val="16"/>
    </w:rPr>
  </w:style>
  <w:style w:type="paragraph" w:customStyle="1" w:styleId="Default">
    <w:name w:val="Default"/>
    <w:rsid w:val="00704C6C"/>
    <w:pPr>
      <w:autoSpaceDE w:val="0"/>
      <w:autoSpaceDN w:val="0"/>
      <w:adjustRightInd w:val="0"/>
    </w:pPr>
    <w:rPr>
      <w:rFonts w:ascii="Cambria" w:hAnsi="Cambria" w:cs="Cambria"/>
      <w:color w:val="000000"/>
      <w:sz w:val="24"/>
      <w:szCs w:val="24"/>
    </w:rPr>
  </w:style>
  <w:style w:type="character" w:styleId="Hyperlink">
    <w:name w:val="Hyperlink"/>
    <w:basedOn w:val="Absatz-Standardschriftart"/>
    <w:uiPriority w:val="99"/>
    <w:unhideWhenUsed/>
    <w:rsid w:val="00436346"/>
    <w:rPr>
      <w:color w:val="0000FF" w:themeColor="hyperlink"/>
      <w:u w:val="single"/>
    </w:rPr>
  </w:style>
  <w:style w:type="character" w:styleId="BesuchterLink">
    <w:name w:val="FollowedHyperlink"/>
    <w:basedOn w:val="Absatz-Standardschriftart"/>
    <w:uiPriority w:val="99"/>
    <w:semiHidden/>
    <w:unhideWhenUsed/>
    <w:rsid w:val="00436346"/>
    <w:rPr>
      <w:color w:val="800080" w:themeColor="followedHyperlink"/>
      <w:u w:val="single"/>
    </w:rPr>
  </w:style>
  <w:style w:type="paragraph" w:styleId="StandardWeb">
    <w:name w:val="Normal (Web)"/>
    <w:basedOn w:val="Standard"/>
    <w:uiPriority w:val="99"/>
    <w:semiHidden/>
    <w:unhideWhenUsed/>
    <w:rsid w:val="00D90B2D"/>
    <w:pPr>
      <w:suppressAutoHyphens w:val="0"/>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5A1C-D5B2-43F1-95CD-0100A0EA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5089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VfL Pinneberg</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Raggi</dc:creator>
  <cp:lastModifiedBy>Ragnar Pohl</cp:lastModifiedBy>
  <cp:revision>3</cp:revision>
  <cp:lastPrinted>2018-12-14T08:32:00Z</cp:lastPrinted>
  <dcterms:created xsi:type="dcterms:W3CDTF">2022-02-04T10:24:00Z</dcterms:created>
  <dcterms:modified xsi:type="dcterms:W3CDTF">2022-03-22T15:23:00Z</dcterms:modified>
</cp:coreProperties>
</file>